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2A" w:rsidRPr="0039452A" w:rsidRDefault="0039452A" w:rsidP="0039452A">
      <w:pPr>
        <w:spacing w:after="0" w:line="360" w:lineRule="auto"/>
        <w:jc w:val="both"/>
        <w:rPr>
          <w:rFonts w:ascii="Cambria" w:eastAsia="Times New Roman" w:hAnsi="Cambria" w:cs="Times New Roman"/>
          <w:i/>
          <w:sz w:val="26"/>
          <w:szCs w:val="24"/>
          <w:lang w:eastAsia="sk-SK"/>
        </w:rPr>
      </w:pPr>
    </w:p>
    <w:p w:rsidR="0039452A" w:rsidRPr="0039452A" w:rsidRDefault="0039452A" w:rsidP="0039452A">
      <w:pPr>
        <w:keepNext/>
        <w:spacing w:before="240" w:after="60" w:line="360" w:lineRule="auto"/>
        <w:jc w:val="both"/>
        <w:outlineLvl w:val="0"/>
        <w:rPr>
          <w:rFonts w:ascii="Cambria" w:eastAsia="MS Mincho" w:hAnsi="Cambria" w:cs="Arial"/>
          <w:bCs/>
          <w:i/>
          <w:kern w:val="32"/>
          <w:sz w:val="32"/>
          <w:szCs w:val="32"/>
          <w:lang w:eastAsia="sk-SK"/>
        </w:rPr>
      </w:pPr>
      <w:bookmarkStart w:id="0" w:name="_Toc450666083"/>
      <w:r w:rsidRPr="0039452A">
        <w:rPr>
          <w:rFonts w:ascii="Cambria" w:eastAsia="MS Mincho" w:hAnsi="Cambria" w:cs="Arial"/>
          <w:bCs/>
          <w:i/>
          <w:kern w:val="32"/>
          <w:sz w:val="32"/>
          <w:szCs w:val="32"/>
          <w:lang w:eastAsia="sk-SK"/>
        </w:rPr>
        <w:t>Myseľ, inteligencia, mentálna úroveň 1</w:t>
      </w:r>
      <w:bookmarkEnd w:id="0"/>
    </w:p>
    <w:p w:rsidR="0039452A" w:rsidRPr="0039452A" w:rsidRDefault="0039452A" w:rsidP="0039452A">
      <w:pPr>
        <w:keepNext/>
        <w:keepLines/>
        <w:spacing w:before="480" w:after="0"/>
        <w:rPr>
          <w:rFonts w:ascii="Cambria" w:eastAsia="Times New Roman" w:hAnsi="Cambria" w:cs="Times New Roman"/>
          <w:b/>
          <w:bCs/>
          <w:color w:val="365F91"/>
          <w:sz w:val="28"/>
          <w:szCs w:val="28"/>
          <w:lang w:eastAsia="sk-SK"/>
        </w:rPr>
      </w:pPr>
      <w:r w:rsidRPr="0039452A">
        <w:rPr>
          <w:rFonts w:ascii="Cambria" w:eastAsia="Times New Roman" w:hAnsi="Cambria" w:cs="Times New Roman"/>
          <w:b/>
          <w:bCs/>
          <w:color w:val="365F91"/>
          <w:sz w:val="28"/>
          <w:szCs w:val="28"/>
          <w:lang w:eastAsia="sk-SK"/>
        </w:rPr>
        <w:t>Obsah</w:t>
      </w:r>
    </w:p>
    <w:sdt>
      <w:sdtPr>
        <w:rPr>
          <w:rFonts w:asciiTheme="minorHAnsi" w:eastAsiaTheme="minorHAnsi" w:hAnsiTheme="minorHAnsi" w:cstheme="minorBidi"/>
          <w:b w:val="0"/>
          <w:bCs w:val="0"/>
          <w:color w:val="auto"/>
          <w:sz w:val="22"/>
          <w:szCs w:val="22"/>
          <w:lang w:eastAsia="en-US"/>
        </w:rPr>
        <w:id w:val="640772927"/>
        <w:docPartObj>
          <w:docPartGallery w:val="Table of Contents"/>
          <w:docPartUnique/>
        </w:docPartObj>
      </w:sdtPr>
      <w:sdtEndPr/>
      <w:sdtContent>
        <w:p w:rsidR="0039452A" w:rsidRDefault="0039452A">
          <w:pPr>
            <w:pStyle w:val="Hlavikaobsahu"/>
          </w:pPr>
          <w:r>
            <w:t>Obsah</w:t>
          </w:r>
        </w:p>
        <w:p w:rsidR="0039452A" w:rsidRPr="0039452A" w:rsidRDefault="0039452A" w:rsidP="0039452A">
          <w:pPr>
            <w:pStyle w:val="Obsah1"/>
            <w:tabs>
              <w:tab w:val="right" w:leader="dot" w:pos="9062"/>
            </w:tabs>
            <w:spacing w:line="360" w:lineRule="auto"/>
            <w:rPr>
              <w:rFonts w:eastAsiaTheme="minorEastAsia"/>
              <w:noProof/>
              <w:sz w:val="28"/>
              <w:szCs w:val="28"/>
              <w:lang w:eastAsia="sk-SK"/>
            </w:rPr>
          </w:pPr>
          <w:r>
            <w:fldChar w:fldCharType="begin"/>
          </w:r>
          <w:r>
            <w:instrText xml:space="preserve"> TOC \o "1-3" \h \z \u </w:instrText>
          </w:r>
          <w:r>
            <w:fldChar w:fldCharType="separate"/>
          </w:r>
          <w:hyperlink w:anchor="_Toc450666083" w:history="1">
            <w:r w:rsidRPr="0039452A">
              <w:rPr>
                <w:rStyle w:val="Hypertextovprepojenie"/>
                <w:rFonts w:eastAsia="MS Mincho" w:cs="Arial"/>
                <w:bCs/>
                <w:i/>
                <w:noProof/>
                <w:kern w:val="32"/>
                <w:sz w:val="28"/>
                <w:szCs w:val="28"/>
                <w:lang w:eastAsia="sk-SK"/>
              </w:rPr>
              <w:t>Myseľ, inteligencia, mentálna úroveň 1</w:t>
            </w:r>
            <w:r w:rsidRPr="0039452A">
              <w:rPr>
                <w:noProof/>
                <w:webHidden/>
                <w:sz w:val="28"/>
                <w:szCs w:val="28"/>
              </w:rPr>
              <w:tab/>
            </w:r>
            <w:r w:rsidRPr="0039452A">
              <w:rPr>
                <w:noProof/>
                <w:webHidden/>
                <w:sz w:val="28"/>
                <w:szCs w:val="28"/>
              </w:rPr>
              <w:fldChar w:fldCharType="begin"/>
            </w:r>
            <w:r w:rsidRPr="0039452A">
              <w:rPr>
                <w:noProof/>
                <w:webHidden/>
                <w:sz w:val="28"/>
                <w:szCs w:val="28"/>
              </w:rPr>
              <w:instrText xml:space="preserve"> PAGEREF _Toc450666083 \h </w:instrText>
            </w:r>
            <w:r w:rsidRPr="0039452A">
              <w:rPr>
                <w:noProof/>
                <w:webHidden/>
                <w:sz w:val="28"/>
                <w:szCs w:val="28"/>
              </w:rPr>
            </w:r>
            <w:r w:rsidRPr="0039452A">
              <w:rPr>
                <w:noProof/>
                <w:webHidden/>
                <w:sz w:val="28"/>
                <w:szCs w:val="28"/>
              </w:rPr>
              <w:fldChar w:fldCharType="separate"/>
            </w:r>
            <w:r w:rsidR="00D87C12">
              <w:rPr>
                <w:noProof/>
                <w:webHidden/>
                <w:sz w:val="28"/>
                <w:szCs w:val="28"/>
              </w:rPr>
              <w:t>1</w:t>
            </w:r>
            <w:r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84" w:history="1">
            <w:r w:rsidR="0039452A" w:rsidRPr="0039452A">
              <w:rPr>
                <w:rStyle w:val="Hypertextovprepojenie"/>
                <w:rFonts w:eastAsia="Times New Roman" w:cs="Arial"/>
                <w:bCs/>
                <w:i/>
                <w:iCs/>
                <w:noProof/>
                <w:sz w:val="28"/>
                <w:szCs w:val="28"/>
                <w:lang w:eastAsia="sk-SK"/>
              </w:rPr>
              <w:t>Úvod</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_Toc450666084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2</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85" w:history="1">
            <w:r w:rsidR="0039452A" w:rsidRPr="0039452A">
              <w:rPr>
                <w:rStyle w:val="Hypertextovprepojenie"/>
                <w:rFonts w:eastAsia="Times New Roman" w:cs="Arial"/>
                <w:bCs/>
                <w:i/>
                <w:iCs/>
                <w:noProof/>
                <w:sz w:val="28"/>
                <w:szCs w:val="28"/>
                <w:lang w:eastAsia="sk-SK"/>
              </w:rPr>
              <w:t>Čo je inteligencia</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_Toc450666085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3</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86" w:history="1">
            <w:r w:rsidR="0039452A" w:rsidRPr="0039452A">
              <w:rPr>
                <w:rStyle w:val="Hypertextovprepojenie"/>
                <w:rFonts w:eastAsia="Times New Roman" w:cs="Arial"/>
                <w:bCs/>
                <w:i/>
                <w:iCs/>
                <w:noProof/>
                <w:sz w:val="28"/>
                <w:szCs w:val="28"/>
                <w:lang w:eastAsia="sk-SK"/>
              </w:rPr>
              <w:t>Emocionálna inteligencia</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_Toc450666086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4</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87" w:history="1">
            <w:r w:rsidR="0039452A" w:rsidRPr="0039452A">
              <w:rPr>
                <w:rStyle w:val="Hypertextovprepojenie"/>
                <w:rFonts w:eastAsia="Times New Roman" w:cs="Arial"/>
                <w:bCs/>
                <w:i/>
                <w:iCs/>
                <w:noProof/>
                <w:sz w:val="28"/>
                <w:szCs w:val="28"/>
                <w:lang w:eastAsia="sk-SK"/>
              </w:rPr>
              <w:t>Nebezpečná myseľ</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_Toc450666087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5</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88" w:history="1">
            <w:r w:rsidR="0039452A" w:rsidRPr="0039452A">
              <w:rPr>
                <w:rStyle w:val="Hypertextovprepojenie"/>
                <w:rFonts w:eastAsia="Times New Roman" w:cs="Arial"/>
                <w:bCs/>
                <w:i/>
                <w:iCs/>
                <w:noProof/>
                <w:sz w:val="28"/>
                <w:szCs w:val="28"/>
                <w:lang w:eastAsia="sk-SK"/>
              </w:rPr>
              <w:t>Myseľ vo fitnescentre</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_Toc450666088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6</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89" w:history="1">
            <w:r w:rsidR="0039452A" w:rsidRPr="0039452A">
              <w:rPr>
                <w:rStyle w:val="Hypertextovprepojenie"/>
                <w:rFonts w:eastAsia="Times New Roman" w:cs="Arial"/>
                <w:bCs/>
                <w:i/>
                <w:iCs/>
                <w:noProof/>
                <w:sz w:val="28"/>
                <w:szCs w:val="28"/>
                <w:lang w:eastAsia="sk-SK"/>
              </w:rPr>
              <w:t>Logické myslenie</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_Toc450666089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8</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90" w:history="1">
            <w:r w:rsidR="0039452A" w:rsidRPr="0039452A">
              <w:rPr>
                <w:rStyle w:val="Hypertextovprepojenie"/>
                <w:rFonts w:eastAsia="Times New Roman" w:cs="Arial"/>
                <w:bCs/>
                <w:i/>
                <w:iCs/>
                <w:noProof/>
                <w:sz w:val="28"/>
                <w:szCs w:val="28"/>
                <w:lang w:eastAsia="sk-SK"/>
              </w:rPr>
              <w:t>Vysoký intelekt a jeho veľká zbierka informácií</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_Toc450666090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9</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91" w:history="1">
            <w:r w:rsidR="0039452A" w:rsidRPr="0039452A">
              <w:rPr>
                <w:rStyle w:val="Hypertextovprepojenie"/>
                <w:rFonts w:eastAsia="Times New Roman" w:cs="Arial"/>
                <w:bCs/>
                <w:i/>
                <w:iCs/>
                <w:noProof/>
                <w:sz w:val="28"/>
                <w:szCs w:val="28"/>
                <w:lang w:eastAsia="sk-SK"/>
              </w:rPr>
              <w:t>Zaťažený intelektuáli – civilizačná pohroma ľudstva</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_Toc450666091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11</w:t>
            </w:r>
            <w:r w:rsidR="0039452A" w:rsidRPr="0039452A">
              <w:rPr>
                <w:noProof/>
                <w:webHidden/>
                <w:sz w:val="28"/>
                <w:szCs w:val="28"/>
              </w:rPr>
              <w:fldChar w:fldCharType="end"/>
            </w:r>
          </w:hyperlink>
        </w:p>
        <w:p w:rsidR="0039452A" w:rsidRPr="0039452A" w:rsidRDefault="00550D9E" w:rsidP="0039452A">
          <w:pPr>
            <w:pStyle w:val="Obsah3"/>
            <w:tabs>
              <w:tab w:val="right" w:leader="dot" w:pos="9062"/>
            </w:tabs>
            <w:spacing w:line="360" w:lineRule="auto"/>
            <w:rPr>
              <w:rFonts w:eastAsiaTheme="minorEastAsia"/>
              <w:noProof/>
              <w:sz w:val="28"/>
              <w:szCs w:val="28"/>
              <w:lang w:eastAsia="sk-SK"/>
            </w:rPr>
          </w:pPr>
          <w:hyperlink w:anchor="_Toc450666092" w:history="1">
            <w:r w:rsidR="0039452A" w:rsidRPr="0039452A">
              <w:rPr>
                <w:rStyle w:val="Hypertextovprepojenie"/>
                <w:rFonts w:eastAsia="Times New Roman" w:cs="Arial"/>
                <w:bCs/>
                <w:i/>
                <w:noProof/>
                <w:sz w:val="28"/>
                <w:szCs w:val="28"/>
                <w:lang w:eastAsia="sk-SK"/>
              </w:rPr>
              <w:t>Aristoteles verzus Platón</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_Toc450666092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12</w:t>
            </w:r>
            <w:r w:rsidR="0039452A" w:rsidRPr="0039452A">
              <w:rPr>
                <w:noProof/>
                <w:webHidden/>
                <w:sz w:val="28"/>
                <w:szCs w:val="28"/>
              </w:rPr>
              <w:fldChar w:fldCharType="end"/>
            </w:r>
          </w:hyperlink>
        </w:p>
        <w:p w:rsidR="0039452A" w:rsidRPr="0039452A" w:rsidRDefault="00550D9E" w:rsidP="0039452A">
          <w:pPr>
            <w:pStyle w:val="Obsah3"/>
            <w:tabs>
              <w:tab w:val="right" w:leader="dot" w:pos="9062"/>
            </w:tabs>
            <w:spacing w:line="360" w:lineRule="auto"/>
            <w:rPr>
              <w:rFonts w:eastAsiaTheme="minorEastAsia"/>
              <w:noProof/>
              <w:sz w:val="28"/>
              <w:szCs w:val="28"/>
              <w:lang w:eastAsia="sk-SK"/>
            </w:rPr>
          </w:pPr>
          <w:hyperlink w:anchor="_Toc450666093" w:history="1">
            <w:r w:rsidR="0039452A" w:rsidRPr="0039452A">
              <w:rPr>
                <w:rStyle w:val="Hypertextovprepojenie"/>
                <w:rFonts w:eastAsia="Times New Roman" w:cs="Arial"/>
                <w:bCs/>
                <w:i/>
                <w:noProof/>
                <w:sz w:val="28"/>
                <w:szCs w:val="28"/>
                <w:lang w:eastAsia="sk-SK"/>
              </w:rPr>
              <w:t>Uzavretí intelektuáli</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_Toc450666093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13</w:t>
            </w:r>
            <w:r w:rsidR="0039452A" w:rsidRPr="0039452A">
              <w:rPr>
                <w:noProof/>
                <w:webHidden/>
                <w:sz w:val="28"/>
                <w:szCs w:val="28"/>
              </w:rPr>
              <w:fldChar w:fldCharType="end"/>
            </w:r>
          </w:hyperlink>
        </w:p>
        <w:p w:rsidR="0039452A" w:rsidRPr="0039452A" w:rsidRDefault="00550D9E" w:rsidP="0039452A">
          <w:pPr>
            <w:pStyle w:val="Obsah2"/>
            <w:tabs>
              <w:tab w:val="right" w:leader="dot" w:pos="9062"/>
            </w:tabs>
            <w:spacing w:line="360" w:lineRule="auto"/>
            <w:rPr>
              <w:rFonts w:eastAsiaTheme="minorEastAsia"/>
              <w:noProof/>
              <w:sz w:val="28"/>
              <w:szCs w:val="28"/>
              <w:lang w:eastAsia="sk-SK"/>
            </w:rPr>
          </w:pPr>
          <w:hyperlink w:anchor="_Toc450666094" w:history="1">
            <w:r w:rsidR="0039452A" w:rsidRPr="0039452A">
              <w:rPr>
                <w:rStyle w:val="Hypertextovprepojenie"/>
                <w:rFonts w:eastAsia="Times New Roman" w:cs="Arial"/>
                <w:bCs/>
                <w:i/>
                <w:iCs/>
                <w:noProof/>
                <w:sz w:val="28"/>
                <w:szCs w:val="28"/>
                <w:lang w:eastAsia="sk-SK"/>
              </w:rPr>
              <w:t>Konzervatívna a tvrdohlavá myseľ</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_Toc450666094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14</w:t>
            </w:r>
            <w:r w:rsidR="0039452A" w:rsidRPr="0039452A">
              <w:rPr>
                <w:noProof/>
                <w:webHidden/>
                <w:sz w:val="28"/>
                <w:szCs w:val="28"/>
              </w:rPr>
              <w:fldChar w:fldCharType="end"/>
            </w:r>
          </w:hyperlink>
        </w:p>
        <w:p w:rsidR="0039452A" w:rsidRPr="0039452A" w:rsidRDefault="00550D9E" w:rsidP="0039452A">
          <w:pPr>
            <w:pStyle w:val="Obsah3"/>
            <w:tabs>
              <w:tab w:val="right" w:leader="dot" w:pos="9062"/>
            </w:tabs>
            <w:spacing w:line="360" w:lineRule="auto"/>
            <w:rPr>
              <w:rFonts w:eastAsiaTheme="minorEastAsia"/>
              <w:noProof/>
              <w:sz w:val="28"/>
              <w:szCs w:val="28"/>
              <w:lang w:eastAsia="sk-SK"/>
            </w:rPr>
          </w:pPr>
          <w:hyperlink w:anchor="_Toc450666095" w:history="1">
            <w:r w:rsidR="0039452A" w:rsidRPr="0039452A">
              <w:rPr>
                <w:rStyle w:val="Hypertextovprepojenie"/>
                <w:rFonts w:eastAsia="Times New Roman" w:cs="Arial"/>
                <w:bCs/>
                <w:i/>
                <w:noProof/>
                <w:sz w:val="28"/>
                <w:szCs w:val="28"/>
                <w:lang w:eastAsia="sk-SK"/>
              </w:rPr>
              <w:t>Tradičné hodnoty a súčasnosť</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_Toc450666095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16</w:t>
            </w:r>
            <w:r w:rsidR="0039452A" w:rsidRPr="0039452A">
              <w:rPr>
                <w:noProof/>
                <w:webHidden/>
                <w:sz w:val="28"/>
                <w:szCs w:val="28"/>
              </w:rPr>
              <w:fldChar w:fldCharType="end"/>
            </w:r>
          </w:hyperlink>
        </w:p>
        <w:p w:rsidR="0039452A" w:rsidRPr="0039452A" w:rsidRDefault="00550D9E" w:rsidP="0039452A">
          <w:pPr>
            <w:pStyle w:val="Obsah3"/>
            <w:tabs>
              <w:tab w:val="right" w:leader="dot" w:pos="9062"/>
            </w:tabs>
            <w:spacing w:line="360" w:lineRule="auto"/>
            <w:rPr>
              <w:rFonts w:eastAsiaTheme="minorEastAsia"/>
              <w:noProof/>
              <w:sz w:val="28"/>
              <w:szCs w:val="28"/>
              <w:lang w:eastAsia="sk-SK"/>
            </w:rPr>
          </w:pPr>
          <w:hyperlink w:anchor="_Toc450666096" w:history="1">
            <w:r w:rsidR="0039452A" w:rsidRPr="0039452A">
              <w:rPr>
                <w:rStyle w:val="Hypertextovprepojenie"/>
                <w:rFonts w:eastAsia="Times New Roman" w:cs="Arial"/>
                <w:bCs/>
                <w:i/>
                <w:noProof/>
                <w:sz w:val="28"/>
                <w:szCs w:val="28"/>
                <w:lang w:eastAsia="sk-SK"/>
              </w:rPr>
              <w:t>Konzervatívnosť a moc</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_Toc450666096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17</w:t>
            </w:r>
            <w:r w:rsidR="0039452A" w:rsidRPr="0039452A">
              <w:rPr>
                <w:noProof/>
                <w:webHidden/>
                <w:sz w:val="28"/>
                <w:szCs w:val="28"/>
              </w:rPr>
              <w:fldChar w:fldCharType="end"/>
            </w:r>
          </w:hyperlink>
        </w:p>
        <w:p w:rsidR="0039452A" w:rsidRDefault="00550D9E" w:rsidP="0039452A">
          <w:pPr>
            <w:pStyle w:val="Obsah3"/>
            <w:tabs>
              <w:tab w:val="right" w:leader="dot" w:pos="9062"/>
            </w:tabs>
            <w:spacing w:line="360" w:lineRule="auto"/>
            <w:rPr>
              <w:rFonts w:eastAsiaTheme="minorEastAsia"/>
              <w:noProof/>
              <w:lang w:eastAsia="sk-SK"/>
            </w:rPr>
          </w:pPr>
          <w:hyperlink w:anchor="_Toc450666097" w:history="1">
            <w:r w:rsidR="0039452A" w:rsidRPr="0039452A">
              <w:rPr>
                <w:rStyle w:val="Hypertextovprepojenie"/>
                <w:rFonts w:eastAsia="Times New Roman" w:cs="Arial"/>
                <w:bCs/>
                <w:i/>
                <w:noProof/>
                <w:sz w:val="28"/>
                <w:szCs w:val="28"/>
                <w:lang w:eastAsia="sk-SK"/>
              </w:rPr>
              <w:t>Pýcha konzervatívnosti</w:t>
            </w:r>
            <w:r w:rsidR="0039452A" w:rsidRPr="0039452A">
              <w:rPr>
                <w:noProof/>
                <w:webHidden/>
                <w:sz w:val="28"/>
                <w:szCs w:val="28"/>
              </w:rPr>
              <w:tab/>
            </w:r>
            <w:r w:rsidR="0039452A" w:rsidRPr="0039452A">
              <w:rPr>
                <w:noProof/>
                <w:webHidden/>
                <w:sz w:val="28"/>
                <w:szCs w:val="28"/>
              </w:rPr>
              <w:fldChar w:fldCharType="begin"/>
            </w:r>
            <w:r w:rsidR="0039452A" w:rsidRPr="0039452A">
              <w:rPr>
                <w:noProof/>
                <w:webHidden/>
                <w:sz w:val="28"/>
                <w:szCs w:val="28"/>
              </w:rPr>
              <w:instrText xml:space="preserve"> PAGEREF _Toc450666097 \h </w:instrText>
            </w:r>
            <w:r w:rsidR="0039452A" w:rsidRPr="0039452A">
              <w:rPr>
                <w:noProof/>
                <w:webHidden/>
                <w:sz w:val="28"/>
                <w:szCs w:val="28"/>
              </w:rPr>
            </w:r>
            <w:r w:rsidR="0039452A" w:rsidRPr="0039452A">
              <w:rPr>
                <w:noProof/>
                <w:webHidden/>
                <w:sz w:val="28"/>
                <w:szCs w:val="28"/>
              </w:rPr>
              <w:fldChar w:fldCharType="separate"/>
            </w:r>
            <w:r w:rsidR="00D87C12">
              <w:rPr>
                <w:noProof/>
                <w:webHidden/>
                <w:sz w:val="28"/>
                <w:szCs w:val="28"/>
              </w:rPr>
              <w:t>18</w:t>
            </w:r>
            <w:r w:rsidR="0039452A" w:rsidRPr="0039452A">
              <w:rPr>
                <w:noProof/>
                <w:webHidden/>
                <w:sz w:val="28"/>
                <w:szCs w:val="28"/>
              </w:rPr>
              <w:fldChar w:fldCharType="end"/>
            </w:r>
          </w:hyperlink>
        </w:p>
        <w:p w:rsidR="0039452A" w:rsidRDefault="0039452A">
          <w:r>
            <w:rPr>
              <w:b/>
              <w:bCs/>
            </w:rPr>
            <w:fldChar w:fldCharType="end"/>
          </w:r>
        </w:p>
      </w:sdtContent>
    </w:sdt>
    <w:p w:rsidR="0039452A" w:rsidRPr="0039452A" w:rsidRDefault="0039452A" w:rsidP="0039452A">
      <w:pPr>
        <w:spacing w:after="0" w:line="360" w:lineRule="auto"/>
        <w:jc w:val="both"/>
        <w:rPr>
          <w:rFonts w:ascii="Cambria" w:eastAsia="Times New Roman" w:hAnsi="Cambria" w:cs="Times New Roman"/>
          <w:i/>
          <w:sz w:val="26"/>
          <w:szCs w:val="24"/>
          <w:lang w:eastAsia="sk-SK"/>
        </w:rPr>
      </w:pP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1" w:name="_Toc437910577"/>
      <w:bookmarkStart w:id="2" w:name="_Toc450666084"/>
      <w:r w:rsidRPr="0039452A">
        <w:rPr>
          <w:rFonts w:ascii="Cambria" w:eastAsia="Times New Roman" w:hAnsi="Cambria" w:cs="Arial"/>
          <w:b/>
          <w:bCs/>
          <w:i/>
          <w:iCs/>
          <w:sz w:val="28"/>
          <w:szCs w:val="28"/>
          <w:lang w:eastAsia="sk-SK"/>
        </w:rPr>
        <w:lastRenderedPageBreak/>
        <w:t>Úvod</w:t>
      </w:r>
      <w:bookmarkEnd w:id="1"/>
      <w:bookmarkEnd w:id="2"/>
      <w:r w:rsidRPr="0039452A">
        <w:rPr>
          <w:rFonts w:ascii="Cambria" w:eastAsia="Times New Roman" w:hAnsi="Cambria" w:cs="Arial"/>
          <w:b/>
          <w:bCs/>
          <w:i/>
          <w:iCs/>
          <w:sz w:val="28"/>
          <w:szCs w:val="28"/>
          <w:lang w:eastAsia="sk-SK"/>
        </w:rPr>
        <w:t xml:space="preserve">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V predchádzajúcich kapitolách to bolo o pozorovaní, zaujatosti, neukojenom egu, atď. - všetko aspekty súvisiace s myslením človeka. V tejto kapitole mám za cieľ ukázať, akú „kvalitnú“ inteligenciu uznávame a preferujeme, aké spôsoby myslenia sú bežne rozšírené a aké parametre musí myseľ spĺňať, ak sa chce vyvíjať po celý život. </w:t>
      </w:r>
    </w:p>
    <w:p w:rsidR="00131F2F"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Ak by naša civilizácia dokázala objaviť, pochopiť a rešpektovať všetky dôležité aspekty ľudského myslenia, zmenilo by sa úplne všetko. Do najvyšších miest by sa vyberali ľudia podľa celkom iných kritérií, lepšie by sme poznali mentálnu úroveň človeka a na školách by sa vyučovalo úplne iným spôsobom. Problém pripomínajúci začarovaný kruh spočíva v tom, že inteligencia, ktorá dominuje súčasnému svetu nikdy neukáže, že môže exitovať vyššia mentálna úroveň, ktorá ju presahuje. </w:t>
      </w:r>
      <w:r w:rsidR="00D47A4C">
        <w:rPr>
          <w:rFonts w:ascii="Cambria" w:eastAsia="Times New Roman" w:hAnsi="Cambria" w:cs="Times New Roman"/>
          <w:i/>
          <w:sz w:val="26"/>
          <w:szCs w:val="24"/>
          <w:lang w:eastAsia="sk-SK"/>
        </w:rPr>
        <w:t xml:space="preserve">Zatiaľ </w:t>
      </w:r>
      <w:r w:rsidRPr="0039452A">
        <w:rPr>
          <w:rFonts w:ascii="Cambria" w:eastAsia="Times New Roman" w:hAnsi="Cambria" w:cs="Times New Roman"/>
          <w:i/>
          <w:sz w:val="26"/>
          <w:szCs w:val="24"/>
          <w:lang w:eastAsia="sk-SK"/>
        </w:rPr>
        <w:t xml:space="preserve">ju nemôže ukázať, pretože žije v presvedčení, že žiadna vyššia forma inteligencie </w:t>
      </w:r>
      <w:r w:rsidR="00C132E1">
        <w:rPr>
          <w:rFonts w:ascii="Cambria" w:eastAsia="Times New Roman" w:hAnsi="Cambria" w:cs="Times New Roman"/>
          <w:i/>
          <w:sz w:val="26"/>
          <w:szCs w:val="24"/>
          <w:lang w:eastAsia="sk-SK"/>
        </w:rPr>
        <w:t xml:space="preserve">a múdrosti </w:t>
      </w:r>
      <w:r w:rsidRPr="0039452A">
        <w:rPr>
          <w:rFonts w:ascii="Cambria" w:eastAsia="Times New Roman" w:hAnsi="Cambria" w:cs="Times New Roman"/>
          <w:i/>
          <w:sz w:val="26"/>
          <w:szCs w:val="24"/>
          <w:lang w:eastAsia="sk-SK"/>
        </w:rPr>
        <w:t>(mentálnej úrovne) na zemi neexistuje. Z intelektuálnych kruhov</w:t>
      </w:r>
      <w:r w:rsidR="00D47A4C">
        <w:rPr>
          <w:rFonts w:ascii="Cambria" w:eastAsia="Times New Roman" w:hAnsi="Cambria" w:cs="Times New Roman"/>
          <w:i/>
          <w:sz w:val="26"/>
          <w:szCs w:val="24"/>
          <w:lang w:eastAsia="sk-SK"/>
        </w:rPr>
        <w:t>,</w:t>
      </w:r>
      <w:r w:rsidRPr="0039452A">
        <w:rPr>
          <w:rFonts w:ascii="Cambria" w:eastAsia="Times New Roman" w:hAnsi="Cambria" w:cs="Times New Roman"/>
          <w:i/>
          <w:sz w:val="26"/>
          <w:szCs w:val="24"/>
          <w:lang w:eastAsia="sk-SK"/>
        </w:rPr>
        <w:t xml:space="preserve"> v ktorých dominuje súťaživosť a nevraživosť (potreby ega), nikdy nemôžeme získať vedomosť, ktorá by celú problematiku jednoduchým spôsobom vysvetlila aj pre laickú verejnosť. Z tohto pohľadu je jasné, že pokiaľ chceme objaviť parametre vysokej mentálnej úrovne človeka, musíme </w:t>
      </w:r>
      <w:r w:rsidR="00FD0F2E">
        <w:rPr>
          <w:rFonts w:ascii="Cambria" w:eastAsia="Times New Roman" w:hAnsi="Cambria" w:cs="Times New Roman"/>
          <w:i/>
          <w:sz w:val="26"/>
          <w:szCs w:val="24"/>
          <w:lang w:eastAsia="sk-SK"/>
        </w:rPr>
        <w:t>prehodnotiť</w:t>
      </w:r>
      <w:r w:rsidRPr="0039452A">
        <w:rPr>
          <w:rFonts w:ascii="Cambria" w:eastAsia="Times New Roman" w:hAnsi="Cambria" w:cs="Times New Roman"/>
          <w:i/>
          <w:sz w:val="26"/>
          <w:szCs w:val="24"/>
          <w:lang w:eastAsia="sk-SK"/>
        </w:rPr>
        <w:t xml:space="preserve"> názory </w:t>
      </w:r>
      <w:r w:rsidR="00D47A4C">
        <w:rPr>
          <w:rFonts w:ascii="Cambria" w:eastAsia="Times New Roman" w:hAnsi="Cambria" w:cs="Times New Roman"/>
          <w:i/>
          <w:sz w:val="26"/>
          <w:szCs w:val="24"/>
          <w:lang w:eastAsia="sk-SK"/>
        </w:rPr>
        <w:t xml:space="preserve">štandardných </w:t>
      </w:r>
      <w:r w:rsidRPr="0039452A">
        <w:rPr>
          <w:rFonts w:ascii="Cambria" w:eastAsia="Times New Roman" w:hAnsi="Cambria" w:cs="Times New Roman"/>
          <w:i/>
          <w:sz w:val="26"/>
          <w:szCs w:val="24"/>
          <w:lang w:eastAsia="sk-SK"/>
        </w:rPr>
        <w:t xml:space="preserve">intelektuálov, aby sme mohli objaviť to, čo sami nevidia, alebo nechcú vidieť. </w:t>
      </w:r>
      <w:r w:rsidR="00FD0F2E">
        <w:rPr>
          <w:rFonts w:ascii="Cambria" w:eastAsia="Times New Roman" w:hAnsi="Cambria" w:cs="Times New Roman"/>
          <w:i/>
          <w:sz w:val="26"/>
          <w:szCs w:val="24"/>
          <w:lang w:eastAsia="sk-SK"/>
        </w:rPr>
        <w:t xml:space="preserve">Súčasná veda ešte </w:t>
      </w:r>
      <w:r w:rsidR="00DE1955">
        <w:rPr>
          <w:rFonts w:ascii="Cambria" w:eastAsia="Times New Roman" w:hAnsi="Cambria" w:cs="Times New Roman"/>
          <w:i/>
          <w:sz w:val="26"/>
          <w:szCs w:val="24"/>
          <w:lang w:eastAsia="sk-SK"/>
        </w:rPr>
        <w:t xml:space="preserve">napr. </w:t>
      </w:r>
      <w:r w:rsidR="00FD0F2E">
        <w:rPr>
          <w:rFonts w:ascii="Cambria" w:eastAsia="Times New Roman" w:hAnsi="Cambria" w:cs="Times New Roman"/>
          <w:i/>
          <w:sz w:val="26"/>
          <w:szCs w:val="24"/>
          <w:lang w:eastAsia="sk-SK"/>
        </w:rPr>
        <w:t xml:space="preserve">dostatočne nepochopila, </w:t>
      </w:r>
      <w:r w:rsidR="00DE1955">
        <w:rPr>
          <w:rFonts w:ascii="Cambria" w:eastAsia="Times New Roman" w:hAnsi="Cambria" w:cs="Times New Roman"/>
          <w:i/>
          <w:sz w:val="26"/>
          <w:szCs w:val="24"/>
          <w:lang w:eastAsia="sk-SK"/>
        </w:rPr>
        <w:t>že</w:t>
      </w:r>
      <w:r w:rsidR="00FD0F2E">
        <w:rPr>
          <w:rFonts w:ascii="Cambria" w:eastAsia="Times New Roman" w:hAnsi="Cambria" w:cs="Times New Roman"/>
          <w:i/>
          <w:sz w:val="26"/>
          <w:szCs w:val="24"/>
          <w:lang w:eastAsia="sk-SK"/>
        </w:rPr>
        <w:t xml:space="preserve"> </w:t>
      </w:r>
      <w:r w:rsidR="00DE1955">
        <w:rPr>
          <w:rFonts w:ascii="Cambria" w:eastAsia="Times New Roman" w:hAnsi="Cambria" w:cs="Times New Roman"/>
          <w:i/>
          <w:sz w:val="26"/>
          <w:szCs w:val="24"/>
          <w:lang w:eastAsia="sk-SK"/>
        </w:rPr>
        <w:t xml:space="preserve">charakter a psychika rozhodujúcim spôsobom </w:t>
      </w:r>
      <w:r w:rsidR="00FD0F2E">
        <w:rPr>
          <w:rFonts w:ascii="Cambria" w:eastAsia="Times New Roman" w:hAnsi="Cambria" w:cs="Times New Roman"/>
          <w:i/>
          <w:sz w:val="26"/>
          <w:szCs w:val="24"/>
          <w:lang w:eastAsia="sk-SK"/>
        </w:rPr>
        <w:t xml:space="preserve">ovplyvňuje </w:t>
      </w:r>
      <w:r w:rsidR="00DE1955">
        <w:rPr>
          <w:rFonts w:ascii="Cambria" w:eastAsia="Times New Roman" w:hAnsi="Cambria" w:cs="Times New Roman"/>
          <w:i/>
          <w:sz w:val="26"/>
          <w:szCs w:val="24"/>
          <w:lang w:eastAsia="sk-SK"/>
        </w:rPr>
        <w:t>výkonnosť inteligencie</w:t>
      </w:r>
      <w:r w:rsidR="00FD0F2E">
        <w:rPr>
          <w:rFonts w:ascii="Cambria" w:eastAsia="Times New Roman" w:hAnsi="Cambria" w:cs="Times New Roman"/>
          <w:i/>
          <w:sz w:val="26"/>
          <w:szCs w:val="24"/>
          <w:lang w:eastAsia="sk-SK"/>
        </w:rPr>
        <w:t xml:space="preserve"> a spôsob myslenia.</w:t>
      </w:r>
      <w:r w:rsidRPr="0039452A">
        <w:rPr>
          <w:rFonts w:ascii="Cambria" w:eastAsia="Times New Roman" w:hAnsi="Cambria" w:cs="Times New Roman"/>
          <w:i/>
          <w:sz w:val="26"/>
          <w:szCs w:val="24"/>
          <w:lang w:eastAsia="sk-SK"/>
        </w:rPr>
        <w:t xml:space="preserve"> </w:t>
      </w:r>
      <w:r w:rsidR="008031B0" w:rsidRPr="008031B0">
        <w:rPr>
          <w:rFonts w:ascii="Cambria" w:eastAsia="Times New Roman" w:hAnsi="Cambria" w:cs="Times New Roman"/>
          <w:i/>
          <w:sz w:val="26"/>
          <w:szCs w:val="24"/>
          <w:lang w:eastAsia="sk-SK"/>
        </w:rPr>
        <w:t xml:space="preserve">Otvorenú myseľ teoreticky obhajujeme, ale paradoxne v praxi víťazí konzervatívnosť a zaujatosť, ktorá nechce počuť opačné názory. </w:t>
      </w:r>
      <w:r w:rsidR="00EF45EE">
        <w:rPr>
          <w:rFonts w:ascii="Cambria" w:eastAsia="Times New Roman" w:hAnsi="Cambria" w:cs="Times New Roman"/>
          <w:i/>
          <w:sz w:val="26"/>
          <w:szCs w:val="24"/>
          <w:lang w:eastAsia="sk-SK"/>
        </w:rPr>
        <w:t>Ľudí s dobrou pamäťou, ktorý v sebe nosia encyklopedické znalosti, označujeme za múdrych a pritom nielen filozofia ale aj Biblia nás varuje, aby sme si tieto pojmy nezamieňali podľa vlastnej potreby.</w:t>
      </w:r>
      <w:r w:rsidR="00DE1955">
        <w:rPr>
          <w:rFonts w:ascii="Cambria" w:eastAsia="Times New Roman" w:hAnsi="Cambria" w:cs="Times New Roman"/>
          <w:i/>
          <w:sz w:val="26"/>
          <w:szCs w:val="24"/>
          <w:lang w:eastAsia="sk-SK"/>
        </w:rPr>
        <w:t xml:space="preserve"> </w:t>
      </w:r>
      <w:r w:rsidR="00131F2F">
        <w:rPr>
          <w:rFonts w:ascii="Cambria" w:eastAsia="Times New Roman" w:hAnsi="Cambria" w:cs="Times New Roman"/>
          <w:i/>
          <w:sz w:val="26"/>
          <w:szCs w:val="24"/>
          <w:lang w:eastAsia="sk-SK"/>
        </w:rPr>
        <w:t xml:space="preserve">Vedecká kapacita, označovaná za stelesnenie múdrosti, nemôže </w:t>
      </w:r>
      <w:r w:rsidR="00131F2F" w:rsidRPr="00131F2F">
        <w:rPr>
          <w:rFonts w:ascii="Cambria" w:eastAsia="Times New Roman" w:hAnsi="Cambria" w:cs="Times New Roman"/>
          <w:i/>
          <w:sz w:val="26"/>
          <w:szCs w:val="24"/>
          <w:lang w:eastAsia="sk-SK"/>
        </w:rPr>
        <w:t xml:space="preserve">sa logicky </w:t>
      </w:r>
      <w:r w:rsidR="00131F2F">
        <w:rPr>
          <w:rFonts w:ascii="Cambria" w:eastAsia="Times New Roman" w:hAnsi="Cambria" w:cs="Times New Roman"/>
          <w:i/>
          <w:sz w:val="26"/>
          <w:szCs w:val="24"/>
          <w:lang w:eastAsia="sk-SK"/>
        </w:rPr>
        <w:t xml:space="preserve">chovať </w:t>
      </w:r>
      <w:r w:rsidR="008031B0" w:rsidRPr="008031B0">
        <w:rPr>
          <w:rFonts w:ascii="Cambria" w:eastAsia="Times New Roman" w:hAnsi="Cambria" w:cs="Times New Roman"/>
          <w:i/>
          <w:sz w:val="26"/>
          <w:szCs w:val="24"/>
          <w:lang w:eastAsia="sk-SK"/>
        </w:rPr>
        <w:t xml:space="preserve">v bežnom živote </w:t>
      </w:r>
      <w:r w:rsidR="00131F2F">
        <w:rPr>
          <w:rFonts w:ascii="Cambria" w:eastAsia="Times New Roman" w:hAnsi="Cambria" w:cs="Times New Roman"/>
          <w:i/>
          <w:sz w:val="26"/>
          <w:szCs w:val="24"/>
          <w:lang w:eastAsia="sk-SK"/>
        </w:rPr>
        <w:t xml:space="preserve">ako posledný primitív, pretože jeho vysoká inteligencia ho </w:t>
      </w:r>
      <w:r w:rsidR="00276794">
        <w:rPr>
          <w:rFonts w:ascii="Cambria" w:eastAsia="Times New Roman" w:hAnsi="Cambria" w:cs="Times New Roman"/>
          <w:i/>
          <w:sz w:val="26"/>
          <w:szCs w:val="24"/>
          <w:lang w:eastAsia="sk-SK"/>
        </w:rPr>
        <w:t>musí ochrániť</w:t>
      </w:r>
      <w:r w:rsidR="00131F2F">
        <w:rPr>
          <w:rFonts w:ascii="Cambria" w:eastAsia="Times New Roman" w:hAnsi="Cambria" w:cs="Times New Roman"/>
          <w:i/>
          <w:sz w:val="26"/>
          <w:szCs w:val="24"/>
          <w:lang w:eastAsia="sk-SK"/>
        </w:rPr>
        <w:t xml:space="preserve">. Pokiaľ vidíme, že </w:t>
      </w:r>
      <w:r w:rsidR="008031B0">
        <w:rPr>
          <w:rFonts w:ascii="Cambria" w:eastAsia="Times New Roman" w:hAnsi="Cambria" w:cs="Times New Roman"/>
          <w:i/>
          <w:sz w:val="26"/>
          <w:szCs w:val="24"/>
          <w:lang w:eastAsia="sk-SK"/>
        </w:rPr>
        <w:t>sa to často stáva</w:t>
      </w:r>
      <w:r w:rsidR="00131F2F">
        <w:rPr>
          <w:rFonts w:ascii="Cambria" w:eastAsia="Times New Roman" w:hAnsi="Cambria" w:cs="Times New Roman"/>
          <w:i/>
          <w:sz w:val="26"/>
          <w:szCs w:val="24"/>
          <w:lang w:eastAsia="sk-SK"/>
        </w:rPr>
        <w:t xml:space="preserve">, evidentne tento druh </w:t>
      </w:r>
      <w:r w:rsidR="008031B0">
        <w:rPr>
          <w:rFonts w:ascii="Cambria" w:eastAsia="Times New Roman" w:hAnsi="Cambria" w:cs="Times New Roman"/>
          <w:i/>
          <w:sz w:val="26"/>
          <w:szCs w:val="24"/>
          <w:lang w:eastAsia="sk-SK"/>
        </w:rPr>
        <w:t>inteligencie</w:t>
      </w:r>
      <w:r w:rsidR="00131F2F">
        <w:rPr>
          <w:rFonts w:ascii="Cambria" w:eastAsia="Times New Roman" w:hAnsi="Cambria" w:cs="Times New Roman"/>
          <w:i/>
          <w:sz w:val="26"/>
          <w:szCs w:val="24"/>
          <w:lang w:eastAsia="sk-SK"/>
        </w:rPr>
        <w:t xml:space="preserve"> nemôžeme spájať s múdrosťou a</w:t>
      </w:r>
      <w:r w:rsidR="008031B0">
        <w:rPr>
          <w:rFonts w:ascii="Cambria" w:eastAsia="Times New Roman" w:hAnsi="Cambria" w:cs="Times New Roman"/>
          <w:i/>
          <w:sz w:val="26"/>
          <w:szCs w:val="24"/>
          <w:lang w:eastAsia="sk-SK"/>
        </w:rPr>
        <w:t xml:space="preserve"> mentálnou zrelosťou. </w:t>
      </w:r>
    </w:p>
    <w:p w:rsidR="008600F8" w:rsidRDefault="005E417E" w:rsidP="0039452A">
      <w:pPr>
        <w:spacing w:after="0" w:line="360" w:lineRule="auto"/>
        <w:jc w:val="both"/>
        <w:rPr>
          <w:rFonts w:ascii="Cambria" w:eastAsia="Times New Roman" w:hAnsi="Cambria" w:cs="Times New Roman"/>
          <w:i/>
          <w:sz w:val="26"/>
          <w:szCs w:val="24"/>
          <w:lang w:eastAsia="sk-SK"/>
        </w:rPr>
      </w:pPr>
      <w:r>
        <w:rPr>
          <w:rFonts w:ascii="Cambria" w:eastAsia="Times New Roman" w:hAnsi="Cambria" w:cs="Times New Roman"/>
          <w:i/>
          <w:sz w:val="26"/>
          <w:szCs w:val="24"/>
          <w:lang w:eastAsia="sk-SK"/>
        </w:rPr>
        <w:t>Je to zopár príkladov, ktoré dokazujú, že s inteligenciou a myslením máme problém.</w:t>
      </w:r>
    </w:p>
    <w:p w:rsidR="0039452A" w:rsidRPr="0039452A" w:rsidRDefault="008600F8" w:rsidP="0039452A">
      <w:pPr>
        <w:spacing w:after="0" w:line="360" w:lineRule="auto"/>
        <w:jc w:val="both"/>
        <w:rPr>
          <w:rFonts w:ascii="Cambria" w:eastAsia="Times New Roman" w:hAnsi="Cambria" w:cs="Times New Roman"/>
          <w:i/>
          <w:sz w:val="26"/>
          <w:szCs w:val="24"/>
          <w:lang w:eastAsia="sk-SK"/>
        </w:rPr>
      </w:pPr>
      <w:r w:rsidRPr="008600F8">
        <w:lastRenderedPageBreak/>
        <w:t xml:space="preserve"> </w:t>
      </w:r>
      <w:r w:rsidRPr="008600F8">
        <w:rPr>
          <w:rFonts w:ascii="Cambria" w:eastAsia="Times New Roman" w:hAnsi="Cambria" w:cs="Times New Roman"/>
          <w:i/>
          <w:sz w:val="26"/>
          <w:szCs w:val="24"/>
          <w:lang w:eastAsia="sk-SK"/>
        </w:rPr>
        <w:t>Inteligencia, rovnako ako pravda, sloboda a láska trpí v našom svete iba preto, že ešte nie je verejne objavená a rešpektovaná jej najvyššia forma. Ak by ľudia poznali najvyšší level týchto pojmov, tak by ich používali v bežnom živote veľmi opatrne, alebo by našli iné výrazy vyjadrujúce ich obmedzenú (neúplnú) formu.</w:t>
      </w:r>
    </w:p>
    <w:p w:rsidR="0039452A" w:rsidRPr="0039452A" w:rsidRDefault="008031B0" w:rsidP="0039452A">
      <w:pPr>
        <w:spacing w:after="0" w:line="360" w:lineRule="auto"/>
        <w:jc w:val="both"/>
        <w:rPr>
          <w:rFonts w:ascii="Cambria" w:eastAsia="Times New Roman" w:hAnsi="Cambria" w:cs="Times New Roman"/>
          <w:i/>
          <w:sz w:val="26"/>
          <w:szCs w:val="24"/>
          <w:lang w:eastAsia="sk-SK"/>
        </w:rPr>
      </w:pPr>
      <w:r>
        <w:rPr>
          <w:rFonts w:ascii="Cambria" w:eastAsia="Times New Roman" w:hAnsi="Cambria" w:cs="Times New Roman"/>
          <w:i/>
          <w:sz w:val="26"/>
          <w:szCs w:val="24"/>
          <w:lang w:eastAsia="sk-SK"/>
        </w:rPr>
        <w:t xml:space="preserve">Keď sa nám podarí urobiť v tom všetkom aspoň základný poriadok a pochopíme dôležité súvislosti, tak veľkú intelektuálnu hrdosť nemusí v konečnom dôsledku vystriedať hanba, ale obyčajná pokora, ktorá je kľúčom k inému </w:t>
      </w:r>
      <w:r w:rsidR="00276794">
        <w:rPr>
          <w:rFonts w:ascii="Cambria" w:eastAsia="Times New Roman" w:hAnsi="Cambria" w:cs="Times New Roman"/>
          <w:i/>
          <w:sz w:val="26"/>
          <w:szCs w:val="24"/>
          <w:lang w:eastAsia="sk-SK"/>
        </w:rPr>
        <w:t>(filozofickému) spôsobu myslenia, pomocou ktorého sa môžeme dostať v poznaní veľmi ďaleko.</w:t>
      </w:r>
      <w:r w:rsidR="00BF1967">
        <w:rPr>
          <w:rFonts w:ascii="Cambria" w:eastAsia="Times New Roman" w:hAnsi="Cambria" w:cs="Times New Roman"/>
          <w:i/>
          <w:sz w:val="26"/>
          <w:szCs w:val="24"/>
          <w:lang w:eastAsia="sk-SK"/>
        </w:rPr>
        <w:t xml:space="preserve"> Do tejto sféry sa môžeme dostať iba vtedy, keď dobre poznáme akými chorobami trpí súčasná inteligencia.</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3" w:name="_Toc437910578"/>
      <w:bookmarkStart w:id="4" w:name="_Toc450666085"/>
      <w:r w:rsidRPr="0039452A">
        <w:rPr>
          <w:rFonts w:ascii="Cambria" w:eastAsia="Times New Roman" w:hAnsi="Cambria" w:cs="Arial"/>
          <w:b/>
          <w:bCs/>
          <w:i/>
          <w:iCs/>
          <w:sz w:val="28"/>
          <w:szCs w:val="28"/>
          <w:lang w:eastAsia="sk-SK"/>
        </w:rPr>
        <w:t>Čo je inteligencia</w:t>
      </w:r>
      <w:bookmarkEnd w:id="3"/>
      <w:bookmarkEnd w:id="4"/>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Každý človek by bol veľmi šťastný, ak dokázal zvýšiť výkonnosť vlastnej mysle na takú úroveň, ktorá by mu trvalo prinášala iba pozitívne výsledky. Vedci sa touto problematikou už dlho zaoberajú, ale žiadny prevratný objav, ktorý by enormne zvýšil inteligenciu, ešte nepriniesli. Podľa nich, človek využíva asi tak 10 percent svojho mozgového potenciálu, zbytok ostáva nevyužitý.</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Položme si otázku; Ak by</w:t>
      </w:r>
      <w:r w:rsidR="00644EB5">
        <w:rPr>
          <w:rFonts w:ascii="Cambria" w:eastAsia="Times New Roman" w:hAnsi="Cambria" w:cs="Times New Roman"/>
          <w:i/>
          <w:sz w:val="26"/>
          <w:szCs w:val="24"/>
          <w:lang w:eastAsia="sk-SK"/>
        </w:rPr>
        <w:t xml:space="preserve"> </w:t>
      </w:r>
      <w:r w:rsidRPr="0039452A">
        <w:rPr>
          <w:rFonts w:ascii="Cambria" w:eastAsia="Times New Roman" w:hAnsi="Cambria" w:cs="Times New Roman"/>
          <w:i/>
          <w:sz w:val="26"/>
          <w:szCs w:val="24"/>
          <w:lang w:eastAsia="sk-SK"/>
        </w:rPr>
        <w:t>dokázal využiť pomocou určitej vedeckej metódy aj ďalšiu  časť svojho rozumu, kým by sa stal? Bol by tak inteligenčne vyspelý, že by dokázal vyriešiť všetky svoje problémy? Žil by v blahobyte a v prostredí, kde vládne spravodlivosť a harmónia? Bol by schopný rozlúštiť všetky tajomstvá života? Stal by sa dobrým človekom, ktorý nepácha hriechy a potláča svoj egoizmus?</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Najskôr je ale nutné odpovedať na sériu otázok, od ktorých sa bude všetko odvíjať. Čo je inteligencia? Aké parametre musí vykazovať? Kam by mala človeka priviesť?</w:t>
      </w:r>
    </w:p>
    <w:p w:rsidR="00D06763" w:rsidRDefault="00644EB5" w:rsidP="0039452A">
      <w:pPr>
        <w:spacing w:after="0" w:line="360" w:lineRule="auto"/>
        <w:jc w:val="both"/>
        <w:rPr>
          <w:rFonts w:ascii="Cambria" w:eastAsia="Times New Roman" w:hAnsi="Cambria" w:cs="Times New Roman"/>
          <w:i/>
          <w:sz w:val="26"/>
          <w:szCs w:val="24"/>
          <w:lang w:eastAsia="sk-SK"/>
        </w:rPr>
      </w:pPr>
      <w:r>
        <w:rPr>
          <w:rFonts w:ascii="Cambria" w:eastAsia="Times New Roman" w:hAnsi="Cambria" w:cs="Times New Roman"/>
          <w:i/>
          <w:sz w:val="26"/>
          <w:szCs w:val="24"/>
          <w:lang w:eastAsia="sk-SK"/>
        </w:rPr>
        <w:t xml:space="preserve">Budeme s inteligenciou spájať osobný profit (pragmatizmus), alebo </w:t>
      </w:r>
      <w:r w:rsidR="00D06763">
        <w:rPr>
          <w:rFonts w:ascii="Cambria" w:eastAsia="Times New Roman" w:hAnsi="Cambria" w:cs="Times New Roman"/>
          <w:i/>
          <w:sz w:val="26"/>
          <w:szCs w:val="24"/>
          <w:lang w:eastAsia="sk-SK"/>
        </w:rPr>
        <w:t xml:space="preserve">riešenie globálnych problémov, porozumenie  života, atď.? </w:t>
      </w:r>
      <w:r w:rsidR="002C6B6E">
        <w:rPr>
          <w:rFonts w:ascii="Cambria" w:eastAsia="Times New Roman" w:hAnsi="Cambria" w:cs="Times New Roman"/>
          <w:i/>
          <w:sz w:val="26"/>
          <w:szCs w:val="24"/>
          <w:lang w:eastAsia="sk-SK"/>
        </w:rPr>
        <w:t>Z</w:t>
      </w:r>
      <w:r w:rsidR="00D06763">
        <w:rPr>
          <w:rFonts w:ascii="Cambria" w:eastAsia="Times New Roman" w:hAnsi="Cambria" w:cs="Times New Roman"/>
          <w:i/>
          <w:sz w:val="26"/>
          <w:szCs w:val="24"/>
          <w:lang w:eastAsia="sk-SK"/>
        </w:rPr>
        <w:t xml:space="preserve"> akého pohľadu ju budeme posudzovať? Z osobného je to samozrejme oveľa jednoduchšie, </w:t>
      </w:r>
      <w:r w:rsidR="008600F8">
        <w:rPr>
          <w:rFonts w:ascii="Cambria" w:eastAsia="Times New Roman" w:hAnsi="Cambria" w:cs="Times New Roman"/>
          <w:i/>
          <w:sz w:val="26"/>
          <w:szCs w:val="24"/>
          <w:lang w:eastAsia="sk-SK"/>
        </w:rPr>
        <w:t>z globálneho omnoho náročnejšie.</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Inteligentnú myseľ</w:t>
      </w:r>
      <w:r w:rsidR="00644EB5">
        <w:rPr>
          <w:rFonts w:ascii="Cambria" w:eastAsia="Times New Roman" w:hAnsi="Cambria" w:cs="Times New Roman"/>
          <w:i/>
          <w:sz w:val="26"/>
          <w:szCs w:val="24"/>
          <w:lang w:eastAsia="sk-SK"/>
        </w:rPr>
        <w:t>, ako ju poznáme,</w:t>
      </w:r>
      <w:r w:rsidR="002C6B6E">
        <w:rPr>
          <w:rFonts w:ascii="Cambria" w:eastAsia="Times New Roman" w:hAnsi="Cambria" w:cs="Times New Roman"/>
          <w:i/>
          <w:sz w:val="26"/>
          <w:szCs w:val="24"/>
          <w:lang w:eastAsia="sk-SK"/>
        </w:rPr>
        <w:t xml:space="preserve"> by som prirovnal </w:t>
      </w:r>
      <w:r w:rsidRPr="0039452A">
        <w:rPr>
          <w:rFonts w:ascii="Cambria" w:eastAsia="Times New Roman" w:hAnsi="Cambria" w:cs="Times New Roman"/>
          <w:i/>
          <w:sz w:val="26"/>
          <w:szCs w:val="24"/>
          <w:lang w:eastAsia="sk-SK"/>
        </w:rPr>
        <w:t xml:space="preserve">k vysoko výkonnému počítaču, ktorý má za úlohu zbierať, ukladať, triediť a vyhodnocovať všetky dostupné informácie. Je viac než jasné,  že výkon je rozhodujúcim faktorom počítača </w:t>
      </w:r>
      <w:r w:rsidRPr="0039452A">
        <w:rPr>
          <w:rFonts w:ascii="Cambria" w:eastAsia="Times New Roman" w:hAnsi="Cambria" w:cs="Times New Roman"/>
          <w:i/>
          <w:sz w:val="26"/>
          <w:szCs w:val="24"/>
          <w:lang w:eastAsia="sk-SK"/>
        </w:rPr>
        <w:lastRenderedPageBreak/>
        <w:t>(inteligencie). Inteligentný človek sa veľmi často pýši aj svojou racionalitou a vypočítavosťou, ktoré majú za cieľ odhadnúť sled budúcich udalostí. Vysoká racionalita musí byť najvyššia forma inteligencie, pretože dostupné informácie dokáže použiť tak, aby priniesli osoh aj vo vzdialenej budúcnosti. Vysokú racionalitu by som prirovnal k obchodníkovi, ktorí svoju stratégiu prispôsobí potrebe vytvárať stabilný zisk aj niekoľko desaťročí. Táto priorita spôsobuje, že dokáže obeto</w:t>
      </w:r>
      <w:r w:rsidR="002178F8">
        <w:rPr>
          <w:rFonts w:ascii="Cambria" w:eastAsia="Times New Roman" w:hAnsi="Cambria" w:cs="Times New Roman"/>
          <w:i/>
          <w:sz w:val="26"/>
          <w:szCs w:val="24"/>
          <w:lang w:eastAsia="sk-SK"/>
        </w:rPr>
        <w:t>vať svoje možnosti v súčasnosti</w:t>
      </w:r>
      <w:r w:rsidRPr="0039452A">
        <w:rPr>
          <w:rFonts w:ascii="Cambria" w:eastAsia="Times New Roman" w:hAnsi="Cambria" w:cs="Times New Roman"/>
          <w:i/>
          <w:sz w:val="26"/>
          <w:szCs w:val="24"/>
          <w:lang w:eastAsia="sk-SK"/>
        </w:rPr>
        <w:t xml:space="preserve"> pre potreby budúcnosti – inými slovami – nepreje si svoju budúcnosť. Nepozerá </w:t>
      </w:r>
      <w:r w:rsidR="002178F8">
        <w:rPr>
          <w:rFonts w:ascii="Cambria" w:eastAsia="Times New Roman" w:hAnsi="Cambria" w:cs="Times New Roman"/>
          <w:i/>
          <w:sz w:val="26"/>
          <w:szCs w:val="24"/>
          <w:lang w:eastAsia="sk-SK"/>
        </w:rPr>
        <w:t xml:space="preserve">len </w:t>
      </w:r>
      <w:r w:rsidRPr="0039452A">
        <w:rPr>
          <w:rFonts w:ascii="Cambria" w:eastAsia="Times New Roman" w:hAnsi="Cambria" w:cs="Times New Roman"/>
          <w:i/>
          <w:sz w:val="26"/>
          <w:szCs w:val="24"/>
          <w:lang w:eastAsia="sk-SK"/>
        </w:rPr>
        <w:t xml:space="preserve">na krátkodobý momentálny vysoký zisk, ale zaujíma ho </w:t>
      </w:r>
      <w:r w:rsidR="002C6B6E">
        <w:rPr>
          <w:rFonts w:ascii="Cambria" w:eastAsia="Times New Roman" w:hAnsi="Cambria" w:cs="Times New Roman"/>
          <w:i/>
          <w:sz w:val="26"/>
          <w:szCs w:val="24"/>
          <w:lang w:eastAsia="sk-SK"/>
        </w:rPr>
        <w:t xml:space="preserve">dlhodobý </w:t>
      </w:r>
      <w:r w:rsidRPr="0039452A">
        <w:rPr>
          <w:rFonts w:ascii="Cambria" w:eastAsia="Times New Roman" w:hAnsi="Cambria" w:cs="Times New Roman"/>
          <w:i/>
          <w:sz w:val="26"/>
          <w:szCs w:val="24"/>
          <w:lang w:eastAsia="sk-SK"/>
        </w:rPr>
        <w:t>stabilný profit. Táto priorita sa musí evidentne prejaviť v strategických rozhodnutiach a orientácií samotnej inteligencie.</w:t>
      </w:r>
    </w:p>
    <w:p w:rsidR="002178F8"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Vysoká inteligencia musí byť teda evidentne racionálna, ktorá je schopná robiť strategické rozhodnutia na základe dobrých pozorovacích </w:t>
      </w:r>
      <w:r w:rsidR="002178F8">
        <w:rPr>
          <w:rFonts w:ascii="Cambria" w:eastAsia="Times New Roman" w:hAnsi="Cambria" w:cs="Times New Roman"/>
          <w:i/>
          <w:sz w:val="26"/>
          <w:szCs w:val="24"/>
          <w:lang w:eastAsia="sk-SK"/>
        </w:rPr>
        <w:t xml:space="preserve">a vyhodnocovacích </w:t>
      </w:r>
      <w:r w:rsidRPr="0039452A">
        <w:rPr>
          <w:rFonts w:ascii="Cambria" w:eastAsia="Times New Roman" w:hAnsi="Cambria" w:cs="Times New Roman"/>
          <w:i/>
          <w:sz w:val="26"/>
          <w:szCs w:val="24"/>
          <w:lang w:eastAsia="sk-SK"/>
        </w:rPr>
        <w:t>schopností</w:t>
      </w:r>
      <w:r w:rsidR="002178F8">
        <w:rPr>
          <w:rFonts w:ascii="Cambria" w:eastAsia="Times New Roman" w:hAnsi="Cambria" w:cs="Times New Roman"/>
          <w:i/>
          <w:sz w:val="26"/>
          <w:szCs w:val="24"/>
          <w:lang w:eastAsia="sk-SK"/>
        </w:rPr>
        <w:t xml:space="preserve">, </w:t>
      </w:r>
      <w:r w:rsidR="009A5A5B">
        <w:rPr>
          <w:rFonts w:ascii="Cambria" w:eastAsia="Times New Roman" w:hAnsi="Cambria" w:cs="Times New Roman"/>
          <w:i/>
          <w:sz w:val="26"/>
          <w:szCs w:val="24"/>
          <w:lang w:eastAsia="sk-SK"/>
        </w:rPr>
        <w:t>na ktoré sa nebude doplácať v blízkej ani v vzdialenej budúcnosti.</w:t>
      </w:r>
      <w:r w:rsidRPr="0039452A">
        <w:rPr>
          <w:rFonts w:ascii="Cambria" w:eastAsia="Times New Roman" w:hAnsi="Cambria" w:cs="Times New Roman"/>
          <w:i/>
          <w:sz w:val="26"/>
          <w:szCs w:val="24"/>
          <w:lang w:eastAsia="sk-SK"/>
        </w:rPr>
        <w:t xml:space="preserve">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Všetky tieto faktory potom logicky zvyšujú nároky na inteligenciu, ktorá sa už nemôže pýšiť iba svojou výkonnosťou pri ukladaní, triedení a vyhodnocovaní informácií, ale nevyhnutne musí vedieť tieto informácie aj správne využiť. Keď k spomínaným vlastnostiam ešte pridáme nároky na </w:t>
      </w:r>
      <w:r w:rsidR="006827A3">
        <w:rPr>
          <w:rFonts w:ascii="Cambria" w:eastAsia="Times New Roman" w:hAnsi="Cambria" w:cs="Times New Roman"/>
          <w:i/>
          <w:sz w:val="26"/>
          <w:szCs w:val="24"/>
          <w:lang w:eastAsia="sk-SK"/>
        </w:rPr>
        <w:t xml:space="preserve">logiku, </w:t>
      </w:r>
      <w:r w:rsidRPr="0039452A">
        <w:rPr>
          <w:rFonts w:ascii="Cambria" w:eastAsia="Times New Roman" w:hAnsi="Cambria" w:cs="Times New Roman"/>
          <w:i/>
          <w:sz w:val="26"/>
          <w:szCs w:val="24"/>
          <w:lang w:eastAsia="sk-SK"/>
        </w:rPr>
        <w:t>kreativitu, predstavivosť, intuíciu, empatiu, otvorenú a slobodnú myseľ, inteligencia ako ju poznáme, už nemôže vyjadrovať vysokú mentálnu úroveň človeka.</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5" w:name="_Toc437910579"/>
      <w:bookmarkStart w:id="6" w:name="_Toc450666086"/>
      <w:r w:rsidRPr="0039452A">
        <w:rPr>
          <w:rFonts w:ascii="Cambria" w:eastAsia="Times New Roman" w:hAnsi="Cambria" w:cs="Arial"/>
          <w:b/>
          <w:bCs/>
          <w:i/>
          <w:iCs/>
          <w:sz w:val="28"/>
          <w:szCs w:val="28"/>
          <w:lang w:eastAsia="sk-SK"/>
        </w:rPr>
        <w:t>Emocionálna inteligencia</w:t>
      </w:r>
      <w:bookmarkEnd w:id="5"/>
      <w:bookmarkEnd w:id="6"/>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V poslednom čase sa začína spomínať pojem emocionálna inteligencia (EQ), pretože už je zrejmé, že samotný intelekt (IQ) nemôže vystihnúť celkovú mentálnu úroveň človeka. V rôznych definíciách sa uvádza, že je to schopnosť ovládať svoje emócie a vžívať sa do kože druhého (empatia). Evidentne táto inteligencia viac súvisí s charakterom (duševnou vyspelosťou), ako s rozumovými schopnosťami človeka.</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Emocionálna inteligencia nie je iba doplnok klasickej inteligencie, ale jej úlohou je aj správne využiť a ochrániť celý mozgový potenciál. Paradoxne aj keď stojí v tieni IQ, je to v postate riadiaca jednotka inteligencie, pretože určuje priority a samotné smerovanie mysle. EQ zahŕňa všetky dôležité vlastnosti človeka, ktoré ovplyvňujú psychiku. Určite sa nedá spochybniť fakt, že ib</w:t>
      </w:r>
      <w:r w:rsidR="00DE1D06">
        <w:rPr>
          <w:rFonts w:ascii="Cambria" w:eastAsia="Times New Roman" w:hAnsi="Cambria" w:cs="Times New Roman"/>
          <w:i/>
          <w:sz w:val="26"/>
          <w:szCs w:val="24"/>
          <w:lang w:eastAsia="sk-SK"/>
        </w:rPr>
        <w:t>a dobrá psychika dokáže z</w:t>
      </w:r>
      <w:r w:rsidRPr="0039452A">
        <w:rPr>
          <w:rFonts w:ascii="Cambria" w:eastAsia="Times New Roman" w:hAnsi="Cambria" w:cs="Times New Roman"/>
          <w:i/>
          <w:sz w:val="26"/>
          <w:szCs w:val="24"/>
          <w:lang w:eastAsia="sk-SK"/>
        </w:rPr>
        <w:t xml:space="preserve">o svojej </w:t>
      </w:r>
      <w:r w:rsidRPr="0039452A">
        <w:rPr>
          <w:rFonts w:ascii="Cambria" w:eastAsia="Times New Roman" w:hAnsi="Cambria" w:cs="Times New Roman"/>
          <w:i/>
          <w:sz w:val="26"/>
          <w:szCs w:val="24"/>
          <w:lang w:eastAsia="sk-SK"/>
        </w:rPr>
        <w:lastRenderedPageBreak/>
        <w:t xml:space="preserve">inteligencie vyťažiť maximum. Iba pokojná myseľ sa dokáže maximálne sústrediť a zároveň zvýšiť svoju vnímavosť. Psychiku ale ovplyvňuje množstvo rôznych faktorov, preto sa zdá, že odhaliť jej všetky súvislosti je veľmi zložitá a náročná úloha. Určite je to veľmi náročné hlavne pre človeka, ktorý má jednosmerne orientovanú myseľ, bez schopnosti vnímať a chápať aj iné aspekty života (nemá široký pohľad). Význam a funkciu EQ, teda nemôže pochopiť človek, u ktorého sa tento druh inteligencie nevyvinul.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Na druhej strane sú tu ľudia, ktorí význam EQ dobre chápu a majú úplne iné nároky na inteligenciu.</w:t>
      </w:r>
    </w:p>
    <w:p w:rsidR="0039452A" w:rsidRPr="0039452A" w:rsidRDefault="0039452A" w:rsidP="0039452A">
      <w:pPr>
        <w:spacing w:after="0" w:line="360" w:lineRule="auto"/>
        <w:jc w:val="both"/>
        <w:rPr>
          <w:rFonts w:ascii="Cambria" w:eastAsia="Times New Roman" w:hAnsi="Cambria" w:cs="Times New Roman"/>
          <w:i/>
          <w:color w:val="1F497D"/>
          <w:sz w:val="26"/>
          <w:szCs w:val="24"/>
          <w:lang w:eastAsia="sk-SK"/>
        </w:rPr>
      </w:pPr>
      <w:r w:rsidRPr="0039452A">
        <w:rPr>
          <w:rFonts w:ascii="Cambria" w:eastAsia="Times New Roman" w:hAnsi="Cambria" w:cs="Times New Roman"/>
          <w:i/>
          <w:color w:val="FF0000"/>
          <w:sz w:val="26"/>
          <w:szCs w:val="24"/>
          <w:lang w:eastAsia="sk-SK"/>
        </w:rPr>
        <w:t xml:space="preserve">Albert Einstein: </w:t>
      </w:r>
      <w:r w:rsidRPr="0039452A">
        <w:rPr>
          <w:rFonts w:ascii="Cambria" w:eastAsia="Times New Roman" w:hAnsi="Cambria" w:cs="Times New Roman"/>
          <w:i/>
          <w:color w:val="1F497D"/>
          <w:sz w:val="26"/>
          <w:szCs w:val="24"/>
          <w:lang w:eastAsia="sk-SK"/>
        </w:rPr>
        <w:t>„Väčšina ľudí si myslí, že intelekt robí veľkého vedca. Nemajú pravdu. Robí to charakter.“</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Okrem mystikov a filozofov sú to aj niektorí vedci a umelci, u ktorých sa EQ nadpriemerne vyvinulo.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IQ má oproti EQ jednu dôležitú výhodu, ktorú logicky využíva. Výsledky IQ sú jasne viditeľné, pretože  inteligencia dokáže produkovať rôzne hodnoty. Na druhej strane význam a funkcia EQ je pre priemerného človeka neviditeľná. Stojí v tieni svojho IQ, ale pritom od jej úrovne závisí produkcia samotného intelektu. EQ je neznámym a neviditeľným autorom hudby a textu, IQ je iba interpret. Slávu a obdiv žne potom iba IQ, pritom bez EQ by žiadna oslnivá produkcia neexistovala.</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Pokiaľ budeme rešpektovať tento princíp a chceli by sme hlbšie preniknúť do tejto problematiky, tak nevyhnutne musíme skúmať čo produkuje myseľ pri rôznych úrovniach IQ a EQ.</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Emocionálna inteligencia pramení teda evidentne z charakteru človeka. Charakter v najväčšej miere, ako som už podrobne opísal, ovplyvňuje ego. Emocionálny kvocient môže pokojne nahradiť aj výraz - ego kvocient, iba stým rozdielom, že čím je menšie ego, tým je vyššia hodnota EQ (emocionálnej inteligencie).</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7" w:name="_Toc437910580"/>
      <w:bookmarkStart w:id="8" w:name="_Toc450666087"/>
      <w:r w:rsidRPr="0039452A">
        <w:rPr>
          <w:rFonts w:ascii="Cambria" w:eastAsia="Times New Roman" w:hAnsi="Cambria" w:cs="Arial"/>
          <w:b/>
          <w:bCs/>
          <w:i/>
          <w:iCs/>
          <w:sz w:val="28"/>
          <w:szCs w:val="28"/>
          <w:lang w:eastAsia="sk-SK"/>
        </w:rPr>
        <w:t>Nebezpečná myseľ</w:t>
      </w:r>
      <w:bookmarkEnd w:id="7"/>
      <w:bookmarkEnd w:id="8"/>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Keď človek prekročí určitú hranicu mentálnej úrovne, začne nad všetkým hlboko uvažovať a neustále si pokladať rôzne otázky. Tá chvíľa nastáva vtedy, ak ho prestanú baviť rôzne svetské radovánky a pohltí ho túžba po poznaní. Aj keď je táto </w:t>
      </w:r>
      <w:r w:rsidRPr="0039452A">
        <w:rPr>
          <w:rFonts w:ascii="Cambria" w:eastAsia="Times New Roman" w:hAnsi="Cambria" w:cs="Times New Roman"/>
          <w:i/>
          <w:sz w:val="26"/>
          <w:szCs w:val="24"/>
          <w:lang w:eastAsia="sk-SK"/>
        </w:rPr>
        <w:lastRenderedPageBreak/>
        <w:t>cesta jediná, ktorá ho dokáže vymaniť z nevedomosti a utrpenia, určite ho nečaká jednoduchý a bezproblémový život.</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Keď sa rodí samostatné logické myslenie, začínajú sa v mysli prehodnocovať rôzne zaužívané názory a dostupné informácie. Myseľ už dokáže odhaľovať klam a pokrytectvo, ale ešte nenachádza takú filozofiu a  zdroj informácií, ktorý by dokázal odpovedať na dôležité otázky života. Je to niečo podobné, keď telo  vyrastie zo starého kabáta, ale ten nový je ešte priveľký. Je to ťažká situácia, pretože keď nevedomosť ešte nemôže nahradiť vedomosť, ostáva iba pochybnosť.</w:t>
      </w:r>
    </w:p>
    <w:p w:rsidR="0039452A" w:rsidRPr="0039452A" w:rsidRDefault="0039452A" w:rsidP="0039452A">
      <w:pPr>
        <w:spacing w:after="0" w:line="360" w:lineRule="auto"/>
        <w:jc w:val="both"/>
        <w:rPr>
          <w:rFonts w:ascii="Cambria" w:eastAsia="Times New Roman" w:hAnsi="Cambria" w:cs="Times New Roman"/>
          <w:i/>
          <w:color w:val="1F497D"/>
          <w:sz w:val="26"/>
          <w:szCs w:val="24"/>
          <w:lang w:eastAsia="sk-SK"/>
        </w:rPr>
      </w:pPr>
      <w:r w:rsidRPr="0039452A">
        <w:rPr>
          <w:rFonts w:ascii="Cambria" w:eastAsia="Times New Roman" w:hAnsi="Cambria" w:cs="Times New Roman"/>
          <w:i/>
          <w:color w:val="FF0000"/>
          <w:sz w:val="26"/>
          <w:szCs w:val="24"/>
          <w:lang w:eastAsia="sk-SK"/>
        </w:rPr>
        <w:t xml:space="preserve">Johann Wolfgang Goethe: </w:t>
      </w:r>
      <w:r w:rsidRPr="0039452A">
        <w:rPr>
          <w:rFonts w:ascii="Cambria" w:eastAsia="Times New Roman" w:hAnsi="Cambria" w:cs="Times New Roman"/>
          <w:i/>
          <w:color w:val="002060"/>
          <w:sz w:val="26"/>
          <w:szCs w:val="24"/>
          <w:lang w:eastAsia="sk-SK"/>
        </w:rPr>
        <w:t>„Človek vlastne vie, iba keď vie málo. Čím viac vie, tím väčšie sú jeho pochybnosti.“</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Po určitom čase sa ho môže zmocniť pocit, že žije na planéte do ktorej nepatrí, prípadne že rozpráva rečou, ktorej nikto nerozumie.</w:t>
      </w:r>
    </w:p>
    <w:p w:rsidR="0039452A" w:rsidRPr="0039452A" w:rsidRDefault="0039452A" w:rsidP="0039452A">
      <w:pPr>
        <w:spacing w:after="0" w:line="360" w:lineRule="auto"/>
        <w:jc w:val="both"/>
        <w:rPr>
          <w:rFonts w:ascii="Cambria" w:eastAsia="Times New Roman" w:hAnsi="Cambria" w:cs="Times New Roman"/>
          <w:i/>
          <w:iCs/>
          <w:color w:val="000080"/>
          <w:sz w:val="26"/>
          <w:szCs w:val="24"/>
          <w:lang w:eastAsia="sk-SK"/>
        </w:rPr>
      </w:pPr>
      <w:r w:rsidRPr="0039452A">
        <w:rPr>
          <w:rFonts w:ascii="Cambria" w:eastAsia="Times New Roman" w:hAnsi="Cambria" w:cs="Times New Roman"/>
          <w:i/>
          <w:color w:val="FF0000"/>
          <w:sz w:val="26"/>
          <w:szCs w:val="24"/>
          <w:lang w:eastAsia="sk-SK"/>
        </w:rPr>
        <w:t xml:space="preserve">Erich Maria Remarque: </w:t>
      </w:r>
      <w:r w:rsidRPr="0039452A">
        <w:rPr>
          <w:rFonts w:ascii="Cambria" w:eastAsia="Times New Roman" w:hAnsi="Cambria" w:cs="Times New Roman"/>
          <w:i/>
          <w:iCs/>
          <w:color w:val="000080"/>
          <w:sz w:val="26"/>
          <w:szCs w:val="24"/>
          <w:lang w:eastAsia="sk-SK"/>
        </w:rPr>
        <w:t>„Nikdy toho nechci moc vedieť. Čím menej toho človek vie, tím ľahšie sa mu žije. Vedomosť robí človeka slobodným – ale nešťastným.“</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Každý si môže vybrať či je lepšie byť šťastným hlupákom, alebo byť nespokojným slobodným človekom. Rozvinutá myseľ už ale nedokáže urobiť krok späť a vrátiť sa k primitívnym zábavám, tá už potrebuje neustálu potravu vo forme nových informácií, názorov a pohľadov. V tejto chvíli je dôležité nezastaviť sa a nekompromisne ísť za svojim cieľom (novou vedomosťou).</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Samozrejme, že aj na tejto ceste číha veľké nebezpečenstvo, ktoré človeka môže priviesť na slepú koľaj. Táto situácia nastáva vtedy, ak zahodí svoje samostatné logické myslenie a upne sa k myšlienkam určitej komunity. V takom prípade už môže iba prebrať vytvorené názory a filozofiu, čo evidentne zastaví alebo pribrzdí jeho mentálny rast.</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9" w:name="_Toc425823480"/>
      <w:bookmarkStart w:id="10" w:name="_Toc437910581"/>
      <w:bookmarkStart w:id="11" w:name="_Toc450666088"/>
      <w:r w:rsidRPr="0039452A">
        <w:rPr>
          <w:rFonts w:ascii="Cambria" w:eastAsia="Times New Roman" w:hAnsi="Cambria" w:cs="Arial"/>
          <w:b/>
          <w:bCs/>
          <w:i/>
          <w:iCs/>
          <w:sz w:val="28"/>
          <w:szCs w:val="28"/>
          <w:lang w:eastAsia="sk-SK"/>
        </w:rPr>
        <w:t>Myseľ vo fitnescentre</w:t>
      </w:r>
      <w:bookmarkEnd w:id="9"/>
      <w:bookmarkEnd w:id="10"/>
      <w:bookmarkEnd w:id="11"/>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Všetci vieme, že pokiaľ chceme svoje telo držať v dobrej kondícií, musíme ho neustále namáhať primeraným tréningom alebo určitou telesnou aktivitou. Svaly rastú, alebo odumierajú iba v závislosti od toho, či ich chceme vytrápiť, alebo im dáme večný pokoj prameniaci z pohodlia a lenivosti. Dobrý pocit po fyzickej námahe a lepšie fungujúcu myseľ poznajú všetci, čo pravidelne niekedy športovali. Pohyb </w:t>
      </w:r>
      <w:r w:rsidRPr="0039452A">
        <w:rPr>
          <w:rFonts w:ascii="Cambria" w:eastAsia="Times New Roman" w:hAnsi="Cambria" w:cs="Times New Roman"/>
          <w:i/>
          <w:sz w:val="26"/>
          <w:szCs w:val="24"/>
          <w:lang w:eastAsia="sk-SK"/>
        </w:rPr>
        <w:lastRenderedPageBreak/>
        <w:t>evidentne posilňuje myseľ, pretože tá podáva najlepšie výkony vtedy, ak sa telo poriadne prekrvilo. Toto všetko sú všeobecne známe a ťažko spochybniteľné fakty.</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Mozog tiež podlieha rovnakému princípu ako telo, pretože ak ho chceme dostať do dobrej kondície, musíme ho neustále zaťažovať. Myseľ sa nesmie dostať do stereotypu, v ktorom lenivie pri jednoduchých a príjemných činnostiach, pretože stratí a zahodí svoj potenciál. Každý človek má rozdielny mozgový potenciál, len u niekoho sa vyvíja celý život,  niekto ho začne strácať už po tridsiatke. </w:t>
      </w:r>
    </w:p>
    <w:p w:rsidR="000514A8"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Ako sa dá rozoznať myseľ, ktorá </w:t>
      </w:r>
      <w:r w:rsidR="000514A8">
        <w:rPr>
          <w:rFonts w:ascii="Cambria" w:eastAsia="Times New Roman" w:hAnsi="Cambria" w:cs="Times New Roman"/>
          <w:i/>
          <w:sz w:val="26"/>
          <w:szCs w:val="24"/>
          <w:lang w:eastAsia="sk-SK"/>
        </w:rPr>
        <w:t>má potenciál spoľahlivo fungovať,</w:t>
      </w:r>
      <w:r w:rsidR="000514A8" w:rsidRPr="000514A8">
        <w:rPr>
          <w:rFonts w:ascii="Cambria" w:eastAsia="Times New Roman" w:hAnsi="Cambria" w:cs="Times New Roman"/>
          <w:i/>
          <w:sz w:val="26"/>
          <w:szCs w:val="24"/>
          <w:lang w:eastAsia="sk-SK"/>
        </w:rPr>
        <w:t xml:space="preserve"> </w:t>
      </w:r>
      <w:r w:rsidR="000514A8" w:rsidRPr="0039452A">
        <w:rPr>
          <w:rFonts w:ascii="Cambria" w:eastAsia="Times New Roman" w:hAnsi="Cambria" w:cs="Times New Roman"/>
          <w:i/>
          <w:sz w:val="26"/>
          <w:szCs w:val="24"/>
          <w:lang w:eastAsia="sk-SK"/>
        </w:rPr>
        <w:t xml:space="preserve">prípadne sa </w:t>
      </w:r>
      <w:r w:rsidR="000514A8">
        <w:rPr>
          <w:rFonts w:ascii="Cambria" w:eastAsia="Times New Roman" w:hAnsi="Cambria" w:cs="Times New Roman"/>
          <w:i/>
          <w:sz w:val="26"/>
          <w:szCs w:val="24"/>
          <w:lang w:eastAsia="sk-SK"/>
        </w:rPr>
        <w:t>vyvíjať do neskorej staroby od priemernej, ktorej hrozí senilita</w:t>
      </w:r>
      <w:r w:rsidR="00AC19D0">
        <w:rPr>
          <w:rFonts w:ascii="Cambria" w:eastAsia="Times New Roman" w:hAnsi="Cambria" w:cs="Times New Roman"/>
          <w:i/>
          <w:sz w:val="26"/>
          <w:szCs w:val="24"/>
          <w:lang w:eastAsia="sk-SK"/>
        </w:rPr>
        <w:t xml:space="preserve"> a iné mentálne poruchy</w:t>
      </w:r>
      <w:r w:rsidRPr="0039452A">
        <w:rPr>
          <w:rFonts w:ascii="Cambria" w:eastAsia="Times New Roman" w:hAnsi="Cambria" w:cs="Times New Roman"/>
          <w:i/>
          <w:sz w:val="26"/>
          <w:szCs w:val="24"/>
          <w:lang w:eastAsia="sk-SK"/>
        </w:rPr>
        <w:t xml:space="preserve">? </w:t>
      </w:r>
      <w:r w:rsidR="00AC19D0">
        <w:rPr>
          <w:rFonts w:ascii="Cambria" w:eastAsia="Times New Roman" w:hAnsi="Cambria" w:cs="Times New Roman"/>
          <w:i/>
          <w:sz w:val="26"/>
          <w:szCs w:val="24"/>
          <w:lang w:eastAsia="sk-SK"/>
        </w:rPr>
        <w:t>Odpoveď je veľmi jednoduchá – rovnaký rozumný prístup ako k telu, ktoré chce byť čo najdlhšie v kondícií. Namáhať sa, ale iba v rámci svojich možností, aby sme to enormne neprehnali.</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Telo podlieha fyzikálnym zákonom, ktoré v neskoršom veku aj pri veľkej snahe, nemôže podávať rovnaké alebo lepšie výkony. Myseľ tomuto zákonu nepodlieha a ešte aj v neskoršom veku môže pracovať na plný výkon. Ľudia čo používajú hlavu ako svoj pracovný nástroj</w:t>
      </w:r>
      <w:r w:rsidR="00AC19D0">
        <w:rPr>
          <w:rFonts w:ascii="Cambria" w:eastAsia="Times New Roman" w:hAnsi="Cambria" w:cs="Times New Roman"/>
          <w:i/>
          <w:sz w:val="26"/>
          <w:szCs w:val="24"/>
          <w:lang w:eastAsia="sk-SK"/>
        </w:rPr>
        <w:t>,</w:t>
      </w:r>
      <w:r w:rsidRPr="0039452A">
        <w:rPr>
          <w:rFonts w:ascii="Cambria" w:eastAsia="Times New Roman" w:hAnsi="Cambria" w:cs="Times New Roman"/>
          <w:i/>
          <w:sz w:val="26"/>
          <w:szCs w:val="24"/>
          <w:lang w:eastAsia="sk-SK"/>
        </w:rPr>
        <w:t xml:space="preserve"> to môžu potvrdiť. Lenže aj fyzicky pracujúci človek môže svoju mentalitu rozvíjať, ak si nájde činnosť, v ktorej bude neustále zaťažovať svoje mozgové závity. Starého psa novým kúskom nenaučíš, preto ak sa pravidelné zaťažovanie mysle nezačne v mladosti, v neskoršom veku sa myseľ môže posunúť iba minimálne.</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Aby sme myseľ neustále držali v kondícií, musíme neustále rozvíjať logiku a zároveň zbierať nové informácie. Logiku potrebujeme neustále, preto z racionálneho hľadiska je potrebné riešiť rôzne rébusy a logické hádanky, ktoré sú ukryté v rôznych hrách. Nové informácie sa dajú neustále objavovať, hlavne ak sa začneme zaujímať o politiku, ekonómiu, históriu, prírodu, atď.. Týmto spôsobom nielen zaťažujeme rozum, ale získame všeobecný prehľad, ktorý sa nám bude ešte veľmi hodiť. Veľmi dôležité je ešte učiť sa stále novým schopnostiam aj keď to vyžaduje čas a trpezlivosť. Myseľ teda môže ostať dlhodobo v dobrej kondícií iba v tom prípade, ak sa začne viac zaujímať o rôzne problémy, ktoré sa  bytostne nedotýkajú </w:t>
      </w:r>
      <w:r w:rsidRPr="0039452A">
        <w:rPr>
          <w:rFonts w:ascii="Cambria" w:eastAsia="Times New Roman" w:hAnsi="Cambria" w:cs="Times New Roman"/>
          <w:i/>
          <w:sz w:val="26"/>
          <w:szCs w:val="24"/>
          <w:lang w:eastAsia="sk-SK"/>
        </w:rPr>
        <w:lastRenderedPageBreak/>
        <w:t xml:space="preserve">vlastnej osoby (ega), a  zároveň dokáže si nájsť činnosť, v ktorej sa dá neustále napredovať.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Psychická pohoda je samozrejme základ k tomu, aby sa myseľ dokázala sústrediť čo najdlhšiu dobu, ak to vyžaduje  situácia. Dobrú výkonnosť mozgu môže potom logicky dosiahnuť iba ten, kto nie je zaťažený akýmkoľvek psychickým problémom.</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Ľudí so slabou mysľou</w:t>
      </w:r>
      <w:r w:rsidR="0082591D">
        <w:rPr>
          <w:rFonts w:ascii="Cambria" w:eastAsia="Times New Roman" w:hAnsi="Cambria" w:cs="Times New Roman"/>
          <w:i/>
          <w:sz w:val="26"/>
          <w:szCs w:val="24"/>
          <w:lang w:eastAsia="sk-SK"/>
        </w:rPr>
        <w:t>, ktorých čaká mentálny pád</w:t>
      </w:r>
      <w:r w:rsidRPr="0039452A">
        <w:rPr>
          <w:rFonts w:ascii="Cambria" w:eastAsia="Times New Roman" w:hAnsi="Cambria" w:cs="Times New Roman"/>
          <w:i/>
          <w:sz w:val="26"/>
          <w:szCs w:val="24"/>
          <w:lang w:eastAsia="sk-SK"/>
        </w:rPr>
        <w:t xml:space="preserve"> sa dá veľmi ľahko odhaliť – </w:t>
      </w:r>
      <w:r w:rsidR="00483AB2">
        <w:rPr>
          <w:rFonts w:ascii="Cambria" w:eastAsia="Times New Roman" w:hAnsi="Cambria" w:cs="Times New Roman"/>
          <w:i/>
          <w:sz w:val="26"/>
          <w:szCs w:val="24"/>
          <w:lang w:eastAsia="sk-SK"/>
        </w:rPr>
        <w:t xml:space="preserve">nepotrebujú sa vzdelávať, </w:t>
      </w:r>
      <w:r w:rsidRPr="0039452A">
        <w:rPr>
          <w:rFonts w:ascii="Cambria" w:eastAsia="Times New Roman" w:hAnsi="Cambria" w:cs="Times New Roman"/>
          <w:i/>
          <w:sz w:val="26"/>
          <w:szCs w:val="24"/>
          <w:lang w:eastAsia="sk-SK"/>
        </w:rPr>
        <w:t>nedokážu zotrvať dlhší čas v ťažkej debate alebo pri činnosti, v ktorej musia namáhať mozog.</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12" w:name="_Toc425823481"/>
      <w:bookmarkStart w:id="13" w:name="_Toc437910582"/>
      <w:bookmarkStart w:id="14" w:name="_Toc450666089"/>
      <w:r w:rsidRPr="0039452A">
        <w:rPr>
          <w:rFonts w:ascii="Cambria" w:eastAsia="Times New Roman" w:hAnsi="Cambria" w:cs="Arial"/>
          <w:b/>
          <w:bCs/>
          <w:i/>
          <w:iCs/>
          <w:sz w:val="28"/>
          <w:szCs w:val="28"/>
          <w:lang w:eastAsia="sk-SK"/>
        </w:rPr>
        <w:t>Logické myslenie</w:t>
      </w:r>
      <w:bookmarkEnd w:id="12"/>
      <w:bookmarkEnd w:id="13"/>
      <w:bookmarkEnd w:id="14"/>
    </w:p>
    <w:p w:rsidR="0039452A" w:rsidRPr="0039452A" w:rsidRDefault="0082591D" w:rsidP="0039452A">
      <w:pPr>
        <w:spacing w:after="0" w:line="360" w:lineRule="auto"/>
        <w:jc w:val="both"/>
        <w:rPr>
          <w:rFonts w:ascii="Cambria" w:eastAsia="Times New Roman" w:hAnsi="Cambria" w:cs="Times New Roman"/>
          <w:i/>
          <w:sz w:val="26"/>
          <w:szCs w:val="24"/>
          <w:lang w:eastAsia="sk-SK"/>
        </w:rPr>
      </w:pPr>
      <w:r>
        <w:rPr>
          <w:rFonts w:ascii="Cambria" w:eastAsia="Times New Roman" w:hAnsi="Cambria" w:cs="Times New Roman"/>
          <w:i/>
          <w:sz w:val="26"/>
          <w:szCs w:val="24"/>
          <w:lang w:eastAsia="sk-SK"/>
        </w:rPr>
        <w:t>Funkciu logiky</w:t>
      </w:r>
      <w:r w:rsidR="0039452A" w:rsidRPr="0039452A">
        <w:rPr>
          <w:rFonts w:ascii="Cambria" w:eastAsia="Times New Roman" w:hAnsi="Cambria" w:cs="Times New Roman"/>
          <w:i/>
          <w:sz w:val="26"/>
          <w:szCs w:val="24"/>
          <w:lang w:eastAsia="sk-SK"/>
        </w:rPr>
        <w:t xml:space="preserve"> pozná každý, ale možno iba dvadsať percent ľudí ju dokáže využívať. Nedá sa naučiť tradičným spôsobom</w:t>
      </w:r>
      <w:r>
        <w:rPr>
          <w:rFonts w:ascii="Cambria" w:eastAsia="Times New Roman" w:hAnsi="Cambria" w:cs="Times New Roman"/>
          <w:i/>
          <w:sz w:val="26"/>
          <w:szCs w:val="24"/>
          <w:lang w:eastAsia="sk-SK"/>
        </w:rPr>
        <w:t>,</w:t>
      </w:r>
      <w:r w:rsidR="0039452A" w:rsidRPr="0039452A">
        <w:rPr>
          <w:rFonts w:ascii="Cambria" w:eastAsia="Times New Roman" w:hAnsi="Cambria" w:cs="Times New Roman"/>
          <w:i/>
          <w:sz w:val="26"/>
          <w:szCs w:val="24"/>
          <w:lang w:eastAsia="sk-SK"/>
        </w:rPr>
        <w:t xml:space="preserve"> ako ju vyučujú naše školy, pretože matematika založená na rovniciach a číslach, je pre mnohých nudný predmet, ktorý sa podľa nich v praxi iba minimálne využíva. Život ale prináša množstvo zložitých a problémových situácií, v ktorých je nevyhnutné použiť logiku. Logika by sa mala vyučovať bez čísiel, aby sa hravou formou vysvetlil jej princíp, po ktorom by sa zaťažoval rozum a zároveň budovala trpezlivosť.</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Už malé deti pri skladaní stavebnice musia používať logiku. Logika je teda obyčajná stavebnica, kde sa na základný diel môže postaviť ďalší, atď.  Pokiaľ sa dá neustále napredovať (spájať) ďalšie diely, všetko je v poriadku a nič sa nemusí meniť. Lenže ak zistíme, že ďalej už nedokážeme ísť, niekde sme museli urobiť chybu a niektoré dielce je nevyhnutné rozobrať. Problém nastáva vtedy, keď už máme veľa dielcov pospájaných a ďalej nám nepasuje žiadny. Budeme mať dostatok trpezlivosti aby sme svoju stavebnicu z veľkej časti rozobrali? Bez trpezlivosti a schopnosti meniť nesprávne dielce nemôže logika fungovať. Systém trpezlivosti, pokus – omyl, dokážu praktizovať iba tí, ktorí majú veľkú snahu niečo vytvoriť, alebo sa niekam dostať.</w:t>
      </w:r>
      <w:r w:rsidR="005E6EDB">
        <w:rPr>
          <w:rFonts w:ascii="Cambria" w:eastAsia="Times New Roman" w:hAnsi="Cambria" w:cs="Times New Roman"/>
          <w:i/>
          <w:sz w:val="26"/>
          <w:szCs w:val="24"/>
          <w:lang w:eastAsia="sk-SK"/>
        </w:rPr>
        <w:t xml:space="preserve"> Trpezlivosť musí byť evidentne spojená s húževnatosťou, ktorá sa nezlomí pri prvých neúspechoch.</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Aby sme každý dielec nemuseli vymieňať týmto systémom</w:t>
      </w:r>
      <w:r w:rsidR="005E6EDB" w:rsidRPr="005E6EDB">
        <w:t xml:space="preserve"> </w:t>
      </w:r>
      <w:r w:rsidR="005E6EDB" w:rsidRPr="005E6EDB">
        <w:rPr>
          <w:rFonts w:ascii="Cambria" w:eastAsia="Times New Roman" w:hAnsi="Cambria" w:cs="Times New Roman"/>
          <w:i/>
          <w:sz w:val="26"/>
          <w:szCs w:val="24"/>
          <w:lang w:eastAsia="sk-SK"/>
        </w:rPr>
        <w:t>(pokus - omyl)</w:t>
      </w:r>
      <w:r w:rsidRPr="0039452A">
        <w:rPr>
          <w:rFonts w:ascii="Cambria" w:eastAsia="Times New Roman" w:hAnsi="Cambria" w:cs="Times New Roman"/>
          <w:i/>
          <w:sz w:val="26"/>
          <w:szCs w:val="24"/>
          <w:lang w:eastAsia="sk-SK"/>
        </w:rPr>
        <w:t xml:space="preserve"> a ušetrili čas, dôležité je poriadne ho preskúmať ešte pred tým, ako ho zasunieme do stavebnice. </w:t>
      </w:r>
      <w:r w:rsidR="005E6EDB">
        <w:rPr>
          <w:rFonts w:ascii="Cambria" w:eastAsia="Times New Roman" w:hAnsi="Cambria" w:cs="Times New Roman"/>
          <w:i/>
          <w:sz w:val="26"/>
          <w:szCs w:val="24"/>
          <w:lang w:eastAsia="sk-SK"/>
        </w:rPr>
        <w:t>Precízna</w:t>
      </w:r>
      <w:r w:rsidRPr="0039452A">
        <w:rPr>
          <w:rFonts w:ascii="Cambria" w:eastAsia="Times New Roman" w:hAnsi="Cambria" w:cs="Times New Roman"/>
          <w:i/>
          <w:sz w:val="26"/>
          <w:szCs w:val="24"/>
          <w:lang w:eastAsia="sk-SK"/>
        </w:rPr>
        <w:t xml:space="preserve"> kontrola každého dielca</w:t>
      </w:r>
      <w:r w:rsidR="005E6EDB">
        <w:rPr>
          <w:rFonts w:ascii="Cambria" w:eastAsia="Times New Roman" w:hAnsi="Cambria" w:cs="Times New Roman"/>
          <w:i/>
          <w:sz w:val="26"/>
          <w:szCs w:val="24"/>
          <w:lang w:eastAsia="sk-SK"/>
        </w:rPr>
        <w:t xml:space="preserve"> pred zasunutím</w:t>
      </w:r>
      <w:r w:rsidRPr="0039452A">
        <w:rPr>
          <w:rFonts w:ascii="Cambria" w:eastAsia="Times New Roman" w:hAnsi="Cambria" w:cs="Times New Roman"/>
          <w:i/>
          <w:sz w:val="26"/>
          <w:szCs w:val="24"/>
          <w:lang w:eastAsia="sk-SK"/>
        </w:rPr>
        <w:t xml:space="preserve"> je teda veľmi dôležitá.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lastRenderedPageBreak/>
        <w:t xml:space="preserve">Základné dielce, ktoré fungujú a sú jasné, overené a nespochybniteľné, sú </w:t>
      </w:r>
      <w:r w:rsidR="005E6EDB">
        <w:rPr>
          <w:rFonts w:ascii="Cambria" w:eastAsia="Times New Roman" w:hAnsi="Cambria" w:cs="Times New Roman"/>
          <w:i/>
          <w:sz w:val="26"/>
          <w:szCs w:val="24"/>
          <w:lang w:eastAsia="sk-SK"/>
        </w:rPr>
        <w:t xml:space="preserve">stabilným </w:t>
      </w:r>
      <w:r w:rsidRPr="0039452A">
        <w:rPr>
          <w:rFonts w:ascii="Cambria" w:eastAsia="Times New Roman" w:hAnsi="Cambria" w:cs="Times New Roman"/>
          <w:i/>
          <w:sz w:val="26"/>
          <w:szCs w:val="24"/>
          <w:lang w:eastAsia="sk-SK"/>
        </w:rPr>
        <w:t>základom</w:t>
      </w:r>
      <w:r w:rsidR="005E6EDB">
        <w:rPr>
          <w:rFonts w:ascii="Cambria" w:eastAsia="Times New Roman" w:hAnsi="Cambria" w:cs="Times New Roman"/>
          <w:i/>
          <w:sz w:val="26"/>
          <w:szCs w:val="24"/>
          <w:lang w:eastAsia="sk-SK"/>
        </w:rPr>
        <w:t>,</w:t>
      </w:r>
      <w:r w:rsidRPr="0039452A">
        <w:rPr>
          <w:rFonts w:ascii="Cambria" w:eastAsia="Times New Roman" w:hAnsi="Cambria" w:cs="Times New Roman"/>
          <w:i/>
          <w:sz w:val="26"/>
          <w:szCs w:val="24"/>
          <w:lang w:eastAsia="sk-SK"/>
        </w:rPr>
        <w:t xml:space="preserve"> na ktorom </w:t>
      </w:r>
      <w:r w:rsidR="005E6EDB">
        <w:rPr>
          <w:rFonts w:ascii="Cambria" w:eastAsia="Times New Roman" w:hAnsi="Cambria" w:cs="Times New Roman"/>
          <w:i/>
          <w:sz w:val="26"/>
          <w:szCs w:val="24"/>
          <w:lang w:eastAsia="sk-SK"/>
        </w:rPr>
        <w:t xml:space="preserve">bude </w:t>
      </w:r>
      <w:r w:rsidRPr="0039452A">
        <w:rPr>
          <w:rFonts w:ascii="Cambria" w:eastAsia="Times New Roman" w:hAnsi="Cambria" w:cs="Times New Roman"/>
          <w:i/>
          <w:sz w:val="26"/>
          <w:szCs w:val="24"/>
          <w:lang w:eastAsia="sk-SK"/>
        </w:rPr>
        <w:t xml:space="preserve">všetko </w:t>
      </w:r>
      <w:r w:rsidR="005E6EDB">
        <w:rPr>
          <w:rFonts w:ascii="Cambria" w:eastAsia="Times New Roman" w:hAnsi="Cambria" w:cs="Times New Roman"/>
          <w:i/>
          <w:sz w:val="26"/>
          <w:szCs w:val="24"/>
          <w:lang w:eastAsia="sk-SK"/>
        </w:rPr>
        <w:t>postavené</w:t>
      </w:r>
      <w:r w:rsidRPr="0039452A">
        <w:rPr>
          <w:rFonts w:ascii="Cambria" w:eastAsia="Times New Roman" w:hAnsi="Cambria" w:cs="Times New Roman"/>
          <w:i/>
          <w:sz w:val="26"/>
          <w:szCs w:val="24"/>
          <w:lang w:eastAsia="sk-SK"/>
        </w:rPr>
        <w:t xml:space="preserve">. Čím máme širší uhol pohľadu, </w:t>
      </w:r>
      <w:r w:rsidR="00B03473">
        <w:rPr>
          <w:rFonts w:ascii="Cambria" w:eastAsia="Times New Roman" w:hAnsi="Cambria" w:cs="Times New Roman"/>
          <w:i/>
          <w:sz w:val="26"/>
          <w:szCs w:val="24"/>
          <w:lang w:eastAsia="sk-SK"/>
        </w:rPr>
        <w:t>prípadne perspektívu z výšky, tým lepšie vidíme, koľko dielcov nám ešte chýba</w:t>
      </w:r>
      <w:r w:rsidR="004333B0">
        <w:rPr>
          <w:rFonts w:ascii="Cambria" w:eastAsia="Times New Roman" w:hAnsi="Cambria" w:cs="Times New Roman"/>
          <w:i/>
          <w:sz w:val="26"/>
          <w:szCs w:val="24"/>
          <w:lang w:eastAsia="sk-SK"/>
        </w:rPr>
        <w:t>, prípadne</w:t>
      </w:r>
      <w:r w:rsidRPr="0039452A">
        <w:rPr>
          <w:rFonts w:ascii="Cambria" w:eastAsia="Times New Roman" w:hAnsi="Cambria" w:cs="Times New Roman"/>
          <w:i/>
          <w:sz w:val="26"/>
          <w:szCs w:val="24"/>
          <w:lang w:eastAsia="sk-SK"/>
        </w:rPr>
        <w:t xml:space="preserve"> či nám naša stavebnica vytvára správny symetrický tvar (vytvára určitý obraz), alebo sa niekde nakláňa a hrozí zrútenie.</w:t>
      </w:r>
      <w:r w:rsidR="004333B0">
        <w:rPr>
          <w:rFonts w:ascii="Cambria" w:eastAsia="Times New Roman" w:hAnsi="Cambria" w:cs="Times New Roman"/>
          <w:i/>
          <w:sz w:val="26"/>
          <w:szCs w:val="24"/>
          <w:lang w:eastAsia="sk-SK"/>
        </w:rPr>
        <w:t xml:space="preserve"> Systém stavebnice môžeme pokojne nahradiť mozaikou, ktorú predstavujú obyčajné puzzle.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Teraz vysvetlím prečo ľudia nedokážu svoju myseľ skamarátiť s logikou.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V prvom rade rozum nesm</w:t>
      </w:r>
      <w:r w:rsidR="004333B0">
        <w:rPr>
          <w:rFonts w:ascii="Cambria" w:eastAsia="Times New Roman" w:hAnsi="Cambria" w:cs="Times New Roman"/>
          <w:i/>
          <w:sz w:val="26"/>
          <w:szCs w:val="24"/>
          <w:lang w:eastAsia="sk-SK"/>
        </w:rPr>
        <w:t>ie uhýbať pred vlastnou námahou, pretože ľ</w:t>
      </w:r>
      <w:r w:rsidRPr="0039452A">
        <w:rPr>
          <w:rFonts w:ascii="Cambria" w:eastAsia="Times New Roman" w:hAnsi="Cambria" w:cs="Times New Roman"/>
          <w:i/>
          <w:sz w:val="26"/>
          <w:szCs w:val="24"/>
          <w:lang w:eastAsia="sk-SK"/>
        </w:rPr>
        <w:t xml:space="preserve">udia do namáhavých činností vstupujú </w:t>
      </w:r>
      <w:r w:rsidR="00BD1C29">
        <w:rPr>
          <w:rFonts w:ascii="Cambria" w:eastAsia="Times New Roman" w:hAnsi="Cambria" w:cs="Times New Roman"/>
          <w:i/>
          <w:sz w:val="26"/>
          <w:szCs w:val="24"/>
          <w:lang w:eastAsia="sk-SK"/>
        </w:rPr>
        <w:t>iba v prípade, keď sú k tomu donútený vonkajšími okolnostiami, prípadne ak je s tým spojený jasný osobný profit.</w:t>
      </w:r>
      <w:r w:rsidRPr="0039452A">
        <w:rPr>
          <w:rFonts w:ascii="Cambria" w:eastAsia="Times New Roman" w:hAnsi="Cambria" w:cs="Times New Roman"/>
          <w:i/>
          <w:sz w:val="26"/>
          <w:szCs w:val="24"/>
          <w:lang w:eastAsia="sk-SK"/>
        </w:rPr>
        <w:t xml:space="preserve"> Trpezlivosť </w:t>
      </w:r>
      <w:r w:rsidR="00BD1C29">
        <w:rPr>
          <w:rFonts w:ascii="Cambria" w:eastAsia="Times New Roman" w:hAnsi="Cambria" w:cs="Times New Roman"/>
          <w:i/>
          <w:sz w:val="26"/>
          <w:szCs w:val="24"/>
          <w:lang w:eastAsia="sk-SK"/>
        </w:rPr>
        <w:t xml:space="preserve">a húževnatosť </w:t>
      </w:r>
      <w:r w:rsidRPr="0039452A">
        <w:rPr>
          <w:rFonts w:ascii="Cambria" w:eastAsia="Times New Roman" w:hAnsi="Cambria" w:cs="Times New Roman"/>
          <w:i/>
          <w:sz w:val="26"/>
          <w:szCs w:val="24"/>
          <w:lang w:eastAsia="sk-SK"/>
        </w:rPr>
        <w:t>sa tiež nedá v škole naučiť, t</w:t>
      </w:r>
      <w:r w:rsidR="00BD1C29">
        <w:rPr>
          <w:rFonts w:ascii="Cambria" w:eastAsia="Times New Roman" w:hAnsi="Cambria" w:cs="Times New Roman"/>
          <w:i/>
          <w:sz w:val="26"/>
          <w:szCs w:val="24"/>
          <w:lang w:eastAsia="sk-SK"/>
        </w:rPr>
        <w:t>ie</w:t>
      </w:r>
      <w:r w:rsidRPr="0039452A">
        <w:rPr>
          <w:rFonts w:ascii="Cambria" w:eastAsia="Times New Roman" w:hAnsi="Cambria" w:cs="Times New Roman"/>
          <w:i/>
          <w:sz w:val="26"/>
          <w:szCs w:val="24"/>
          <w:lang w:eastAsia="sk-SK"/>
        </w:rPr>
        <w:t xml:space="preserve"> si musí vypestovať každý sám. Najdôležitejšia je ale pozornosť mysle, ktorá ak je upriamená iba na malý počet dielcov, nemôže ostatné vnímať ako potrebné </w:t>
      </w:r>
      <w:r w:rsidR="00BD1C29">
        <w:rPr>
          <w:rFonts w:ascii="Cambria" w:eastAsia="Times New Roman" w:hAnsi="Cambria" w:cs="Times New Roman"/>
          <w:i/>
          <w:sz w:val="26"/>
          <w:szCs w:val="24"/>
          <w:lang w:eastAsia="sk-SK"/>
        </w:rPr>
        <w:t>a dôležité.</w:t>
      </w:r>
      <w:r w:rsidRPr="0039452A">
        <w:rPr>
          <w:rFonts w:ascii="Cambria" w:eastAsia="Times New Roman" w:hAnsi="Cambria" w:cs="Times New Roman"/>
          <w:i/>
          <w:sz w:val="26"/>
          <w:szCs w:val="24"/>
          <w:lang w:eastAsia="sk-SK"/>
        </w:rPr>
        <w:t xml:space="preserve"> Človek, ktorý sa drží určitých aspektov života a nechce sa ich za žiadnych okolností vzdať</w:t>
      </w:r>
      <w:r w:rsidR="00BD1C29">
        <w:rPr>
          <w:rFonts w:ascii="Cambria" w:eastAsia="Times New Roman" w:hAnsi="Cambria" w:cs="Times New Roman"/>
          <w:i/>
          <w:sz w:val="26"/>
          <w:szCs w:val="24"/>
          <w:lang w:eastAsia="sk-SK"/>
        </w:rPr>
        <w:t xml:space="preserve"> (klasický závislý otrok)</w:t>
      </w:r>
      <w:r w:rsidRPr="0039452A">
        <w:rPr>
          <w:rFonts w:ascii="Cambria" w:eastAsia="Times New Roman" w:hAnsi="Cambria" w:cs="Times New Roman"/>
          <w:i/>
          <w:sz w:val="26"/>
          <w:szCs w:val="24"/>
          <w:lang w:eastAsia="sk-SK"/>
        </w:rPr>
        <w:t xml:space="preserve">, nemôže logiku vo </w:t>
      </w:r>
      <w:r w:rsidR="00A97E7F">
        <w:rPr>
          <w:rFonts w:ascii="Cambria" w:eastAsia="Times New Roman" w:hAnsi="Cambria" w:cs="Times New Roman"/>
          <w:i/>
          <w:sz w:val="26"/>
          <w:szCs w:val="24"/>
          <w:lang w:eastAsia="sk-SK"/>
        </w:rPr>
        <w:t xml:space="preserve">všetkých smeroch využívať, pretože je upriamený iba na tie dielce, ktoré považuje </w:t>
      </w:r>
      <w:r w:rsidR="00A97E7F" w:rsidRPr="00A97E7F">
        <w:rPr>
          <w:rFonts w:ascii="Cambria" w:eastAsia="Times New Roman" w:hAnsi="Cambria" w:cs="Times New Roman"/>
          <w:i/>
          <w:sz w:val="26"/>
          <w:szCs w:val="24"/>
          <w:lang w:eastAsia="sk-SK"/>
        </w:rPr>
        <w:t xml:space="preserve">zo svojho </w:t>
      </w:r>
      <w:r w:rsidR="00A97E7F">
        <w:rPr>
          <w:rFonts w:ascii="Cambria" w:eastAsia="Times New Roman" w:hAnsi="Cambria" w:cs="Times New Roman"/>
          <w:i/>
          <w:sz w:val="26"/>
          <w:szCs w:val="24"/>
          <w:lang w:eastAsia="sk-SK"/>
        </w:rPr>
        <w:t>egoistického pohľadu za dôležité.</w:t>
      </w:r>
      <w:r w:rsidRPr="0039452A">
        <w:rPr>
          <w:rFonts w:ascii="Cambria" w:eastAsia="Times New Roman" w:hAnsi="Cambria" w:cs="Times New Roman"/>
          <w:i/>
          <w:sz w:val="26"/>
          <w:szCs w:val="24"/>
          <w:lang w:eastAsia="sk-SK"/>
        </w:rPr>
        <w:t xml:space="preserve"> Široký </w:t>
      </w:r>
      <w:r w:rsidR="00A97E7F">
        <w:rPr>
          <w:rFonts w:ascii="Cambria" w:eastAsia="Times New Roman" w:hAnsi="Cambria" w:cs="Times New Roman"/>
          <w:i/>
          <w:sz w:val="26"/>
          <w:szCs w:val="24"/>
          <w:lang w:eastAsia="sk-SK"/>
        </w:rPr>
        <w:t xml:space="preserve">a vysoký </w:t>
      </w:r>
      <w:r w:rsidRPr="0039452A">
        <w:rPr>
          <w:rFonts w:ascii="Cambria" w:eastAsia="Times New Roman" w:hAnsi="Cambria" w:cs="Times New Roman"/>
          <w:i/>
          <w:sz w:val="26"/>
          <w:szCs w:val="24"/>
          <w:lang w:eastAsia="sk-SK"/>
        </w:rPr>
        <w:t xml:space="preserve">pohľad, v ktorom by sa dali odhadnúť budúce udalosti na základe logickej postupnosti je teda nemožný pre všetkých, ktorí vidia iba tie dielce, ktoré sa ich bytostne dotýkajú.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Logika </w:t>
      </w:r>
      <w:r w:rsidR="00A06A8E">
        <w:rPr>
          <w:rFonts w:ascii="Cambria" w:eastAsia="Times New Roman" w:hAnsi="Cambria" w:cs="Times New Roman"/>
          <w:i/>
          <w:sz w:val="26"/>
          <w:szCs w:val="24"/>
          <w:lang w:eastAsia="sk-SK"/>
        </w:rPr>
        <w:t>vo všetkých smeroch môže spoľahlivo fungovať iba vtedy,</w:t>
      </w:r>
      <w:r w:rsidRPr="0039452A">
        <w:rPr>
          <w:rFonts w:ascii="Cambria" w:eastAsia="Times New Roman" w:hAnsi="Cambria" w:cs="Times New Roman"/>
          <w:i/>
          <w:sz w:val="26"/>
          <w:szCs w:val="24"/>
          <w:lang w:eastAsia="sk-SK"/>
        </w:rPr>
        <w:t xml:space="preserve"> </w:t>
      </w:r>
      <w:r w:rsidR="00A06A8E">
        <w:rPr>
          <w:rFonts w:ascii="Cambria" w:eastAsia="Times New Roman" w:hAnsi="Cambria" w:cs="Times New Roman"/>
          <w:i/>
          <w:sz w:val="26"/>
          <w:szCs w:val="24"/>
          <w:lang w:eastAsia="sk-SK"/>
        </w:rPr>
        <w:t xml:space="preserve">ak sa dokáže </w:t>
      </w:r>
      <w:r w:rsidRPr="0039452A">
        <w:rPr>
          <w:rFonts w:ascii="Cambria" w:eastAsia="Times New Roman" w:hAnsi="Cambria" w:cs="Times New Roman"/>
          <w:i/>
          <w:sz w:val="26"/>
          <w:szCs w:val="24"/>
          <w:lang w:eastAsia="sk-SK"/>
        </w:rPr>
        <w:t xml:space="preserve">zbaviť osobnej roviny (ega), pretože ak myseľ chce pomocou logiky pochopiť iných, prípadne veľký </w:t>
      </w:r>
      <w:r w:rsidR="00A06A8E">
        <w:rPr>
          <w:rFonts w:ascii="Cambria" w:eastAsia="Times New Roman" w:hAnsi="Cambria" w:cs="Times New Roman"/>
          <w:i/>
          <w:sz w:val="26"/>
          <w:szCs w:val="24"/>
          <w:lang w:eastAsia="sk-SK"/>
        </w:rPr>
        <w:t xml:space="preserve">globálny </w:t>
      </w:r>
      <w:r w:rsidRPr="0039452A">
        <w:rPr>
          <w:rFonts w:ascii="Cambria" w:eastAsia="Times New Roman" w:hAnsi="Cambria" w:cs="Times New Roman"/>
          <w:i/>
          <w:sz w:val="26"/>
          <w:szCs w:val="24"/>
          <w:lang w:eastAsia="sk-SK"/>
        </w:rPr>
        <w:t>problém, nemôže vložiť do toho svoje osobné pot</w:t>
      </w:r>
      <w:r w:rsidR="00A06A8E">
        <w:rPr>
          <w:rFonts w:ascii="Cambria" w:eastAsia="Times New Roman" w:hAnsi="Cambria" w:cs="Times New Roman"/>
          <w:i/>
          <w:sz w:val="26"/>
          <w:szCs w:val="24"/>
          <w:lang w:eastAsia="sk-SK"/>
        </w:rPr>
        <w:t>reby a vlastný profit</w:t>
      </w:r>
      <w:r w:rsidR="003E1B33">
        <w:rPr>
          <w:rFonts w:ascii="Cambria" w:eastAsia="Times New Roman" w:hAnsi="Cambria" w:cs="Times New Roman"/>
          <w:i/>
          <w:sz w:val="26"/>
          <w:szCs w:val="24"/>
          <w:lang w:eastAsia="sk-SK"/>
        </w:rPr>
        <w:t xml:space="preserve"> (vlastné vyhovujúce dielce)</w:t>
      </w:r>
      <w:r w:rsidR="00A06A8E">
        <w:rPr>
          <w:rFonts w:ascii="Cambria" w:eastAsia="Times New Roman" w:hAnsi="Cambria" w:cs="Times New Roman"/>
          <w:i/>
          <w:sz w:val="26"/>
          <w:szCs w:val="24"/>
          <w:lang w:eastAsia="sk-SK"/>
        </w:rPr>
        <w:t xml:space="preserve">. Z </w:t>
      </w:r>
      <w:r w:rsidRPr="0039452A">
        <w:rPr>
          <w:rFonts w:ascii="Cambria" w:eastAsia="Times New Roman" w:hAnsi="Cambria" w:cs="Times New Roman"/>
          <w:i/>
          <w:sz w:val="26"/>
          <w:szCs w:val="24"/>
          <w:lang w:eastAsia="sk-SK"/>
        </w:rPr>
        <w:t xml:space="preserve">toho vyplýva, že </w:t>
      </w:r>
      <w:r w:rsidR="003E1B33">
        <w:rPr>
          <w:rFonts w:ascii="Cambria" w:eastAsia="Times New Roman" w:hAnsi="Cambria" w:cs="Times New Roman"/>
          <w:i/>
          <w:sz w:val="26"/>
          <w:szCs w:val="24"/>
          <w:lang w:eastAsia="sk-SK"/>
        </w:rPr>
        <w:t xml:space="preserve">klasicky egoisticky zameraný </w:t>
      </w:r>
      <w:r w:rsidRPr="0039452A">
        <w:rPr>
          <w:rFonts w:ascii="Cambria" w:eastAsia="Times New Roman" w:hAnsi="Cambria" w:cs="Times New Roman"/>
          <w:i/>
          <w:sz w:val="26"/>
          <w:szCs w:val="24"/>
          <w:lang w:eastAsia="sk-SK"/>
        </w:rPr>
        <w:t xml:space="preserve">človek dokáže </w:t>
      </w:r>
      <w:r w:rsidR="00A06A8E">
        <w:rPr>
          <w:rFonts w:ascii="Cambria" w:eastAsia="Times New Roman" w:hAnsi="Cambria" w:cs="Times New Roman"/>
          <w:i/>
          <w:sz w:val="26"/>
          <w:szCs w:val="24"/>
          <w:lang w:eastAsia="sk-SK"/>
        </w:rPr>
        <w:t xml:space="preserve">výborne </w:t>
      </w:r>
      <w:r w:rsidRPr="0039452A">
        <w:rPr>
          <w:rFonts w:ascii="Cambria" w:eastAsia="Times New Roman" w:hAnsi="Cambria" w:cs="Times New Roman"/>
          <w:i/>
          <w:sz w:val="26"/>
          <w:szCs w:val="24"/>
          <w:lang w:eastAsia="sk-SK"/>
        </w:rPr>
        <w:t>logicky rozmýšľať v jednej oblasti</w:t>
      </w:r>
      <w:r w:rsidR="003E1B33">
        <w:rPr>
          <w:rFonts w:ascii="Cambria" w:eastAsia="Times New Roman" w:hAnsi="Cambria" w:cs="Times New Roman"/>
          <w:i/>
          <w:sz w:val="26"/>
          <w:szCs w:val="24"/>
          <w:lang w:eastAsia="sk-SK"/>
        </w:rPr>
        <w:t xml:space="preserve"> (väčšinou vlastný profit)</w:t>
      </w:r>
      <w:r w:rsidR="00A06A8E">
        <w:rPr>
          <w:rFonts w:ascii="Cambria" w:eastAsia="Times New Roman" w:hAnsi="Cambria" w:cs="Times New Roman"/>
          <w:i/>
          <w:sz w:val="26"/>
          <w:szCs w:val="24"/>
          <w:lang w:eastAsia="sk-SK"/>
        </w:rPr>
        <w:t>,</w:t>
      </w:r>
      <w:r w:rsidRPr="0039452A">
        <w:rPr>
          <w:rFonts w:ascii="Cambria" w:eastAsia="Times New Roman" w:hAnsi="Cambria" w:cs="Times New Roman"/>
          <w:i/>
          <w:sz w:val="26"/>
          <w:szCs w:val="24"/>
          <w:lang w:eastAsia="sk-SK"/>
        </w:rPr>
        <w:t xml:space="preserve"> a</w:t>
      </w:r>
      <w:r w:rsidR="00A06A8E">
        <w:rPr>
          <w:rFonts w:ascii="Cambria" w:eastAsia="Times New Roman" w:hAnsi="Cambria" w:cs="Times New Roman"/>
          <w:i/>
          <w:sz w:val="26"/>
          <w:szCs w:val="24"/>
          <w:lang w:eastAsia="sk-SK"/>
        </w:rPr>
        <w:t>le</w:t>
      </w:r>
      <w:r w:rsidRPr="0039452A">
        <w:rPr>
          <w:rFonts w:ascii="Cambria" w:eastAsia="Times New Roman" w:hAnsi="Cambria" w:cs="Times New Roman"/>
          <w:i/>
          <w:sz w:val="26"/>
          <w:szCs w:val="24"/>
          <w:lang w:eastAsia="sk-SK"/>
        </w:rPr>
        <w:t> v inej sa nedokáže pohnúť z</w:t>
      </w:r>
      <w:r w:rsidR="003E1B33">
        <w:rPr>
          <w:rFonts w:ascii="Cambria" w:eastAsia="Times New Roman" w:hAnsi="Cambria" w:cs="Times New Roman"/>
          <w:i/>
          <w:sz w:val="26"/>
          <w:szCs w:val="24"/>
          <w:lang w:eastAsia="sk-SK"/>
        </w:rPr>
        <w:t> </w:t>
      </w:r>
      <w:r w:rsidRPr="0039452A">
        <w:rPr>
          <w:rFonts w:ascii="Cambria" w:eastAsia="Times New Roman" w:hAnsi="Cambria" w:cs="Times New Roman"/>
          <w:i/>
          <w:sz w:val="26"/>
          <w:szCs w:val="24"/>
          <w:lang w:eastAsia="sk-SK"/>
        </w:rPr>
        <w:t>miesta</w:t>
      </w:r>
      <w:r w:rsidR="003E1B33">
        <w:rPr>
          <w:rFonts w:ascii="Cambria" w:eastAsia="Times New Roman" w:hAnsi="Cambria" w:cs="Times New Roman"/>
          <w:i/>
          <w:sz w:val="26"/>
          <w:szCs w:val="24"/>
          <w:lang w:eastAsia="sk-SK"/>
        </w:rPr>
        <w:t xml:space="preserve"> (napr. globálne problémy, medziľudské vzťahy, atď.).</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Logika aj v osobnej rovine môže fungovať správne a prinášať pozitívne výsledky, ale pozornosť mysle musí byť upriamená na vlastný pokrok, prípadne na vytváranie harmonického a pokojného prostredia (rodina, práca, atď.).</w:t>
      </w:r>
      <w:r w:rsidR="004A7CDD">
        <w:rPr>
          <w:rFonts w:ascii="Cambria" w:eastAsia="Times New Roman" w:hAnsi="Cambria" w:cs="Times New Roman"/>
          <w:i/>
          <w:sz w:val="26"/>
          <w:szCs w:val="24"/>
          <w:lang w:eastAsia="sk-SK"/>
        </w:rPr>
        <w:t xml:space="preserve"> Nesmieme zabudnúť </w:t>
      </w:r>
      <w:r w:rsidR="004A7CDD">
        <w:rPr>
          <w:rFonts w:ascii="Cambria" w:eastAsia="Times New Roman" w:hAnsi="Cambria" w:cs="Times New Roman"/>
          <w:i/>
          <w:sz w:val="26"/>
          <w:szCs w:val="24"/>
          <w:lang w:eastAsia="sk-SK"/>
        </w:rPr>
        <w:lastRenderedPageBreak/>
        <w:t xml:space="preserve">ani na to, že logika nesmie podliehať akémukoľvek </w:t>
      </w:r>
      <w:r w:rsidR="00CE0B2E">
        <w:rPr>
          <w:rFonts w:ascii="Cambria" w:eastAsia="Times New Roman" w:hAnsi="Cambria" w:cs="Times New Roman"/>
          <w:i/>
          <w:sz w:val="26"/>
          <w:szCs w:val="24"/>
          <w:lang w:eastAsia="sk-SK"/>
        </w:rPr>
        <w:t xml:space="preserve">časovému či inému </w:t>
      </w:r>
      <w:r w:rsidR="004A7CDD">
        <w:rPr>
          <w:rFonts w:ascii="Cambria" w:eastAsia="Times New Roman" w:hAnsi="Cambria" w:cs="Times New Roman"/>
          <w:i/>
          <w:sz w:val="26"/>
          <w:szCs w:val="24"/>
          <w:lang w:eastAsia="sk-SK"/>
        </w:rPr>
        <w:t>tlaku</w:t>
      </w:r>
      <w:r w:rsidR="00CE0B2E">
        <w:rPr>
          <w:rFonts w:ascii="Cambria" w:eastAsia="Times New Roman" w:hAnsi="Cambria" w:cs="Times New Roman"/>
          <w:i/>
          <w:sz w:val="26"/>
          <w:szCs w:val="24"/>
          <w:lang w:eastAsia="sk-SK"/>
        </w:rPr>
        <w:t>, ktoré väčšinou vytvára netrpezlivé a neukojené ego.</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Dobre vyvinuté logické myslenie vytvára priestor k samostatnému a slobodnému mysleniu, ktoré sa nedá ovládať a balamutiť jednoduchými zaužívanými frázami.  </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Je až zarážajúce, že v dnešnej dobe sa nevyučuje logické myslenie na školách</w:t>
      </w:r>
      <w:r w:rsidR="003E1B33">
        <w:rPr>
          <w:rFonts w:ascii="Cambria" w:eastAsia="Times New Roman" w:hAnsi="Cambria" w:cs="Times New Roman"/>
          <w:bCs/>
          <w:i/>
          <w:sz w:val="26"/>
          <w:szCs w:val="24"/>
          <w:lang w:eastAsia="sk-SK"/>
        </w:rPr>
        <w:t>,</w:t>
      </w:r>
      <w:r w:rsidRPr="0039452A">
        <w:rPr>
          <w:rFonts w:ascii="Cambria" w:eastAsia="Times New Roman" w:hAnsi="Cambria" w:cs="Times New Roman"/>
          <w:bCs/>
          <w:i/>
          <w:sz w:val="26"/>
          <w:szCs w:val="24"/>
          <w:lang w:eastAsia="sk-SK"/>
        </w:rPr>
        <w:t xml:space="preserve"> ako samostatný predmet, pri ktorom by sa u detí mohla rozvíjať ešte aj tvorivosť a predstavivosť. Aj to má však svoju logiku – deti by mohli pomocou </w:t>
      </w:r>
      <w:r w:rsidR="009C01F9">
        <w:rPr>
          <w:rFonts w:ascii="Cambria" w:eastAsia="Times New Roman" w:hAnsi="Cambria" w:cs="Times New Roman"/>
          <w:bCs/>
          <w:i/>
          <w:sz w:val="26"/>
          <w:szCs w:val="24"/>
          <w:lang w:eastAsia="sk-SK"/>
        </w:rPr>
        <w:t xml:space="preserve">logiky </w:t>
      </w:r>
      <w:r w:rsidRPr="0039452A">
        <w:rPr>
          <w:rFonts w:ascii="Cambria" w:eastAsia="Times New Roman" w:hAnsi="Cambria" w:cs="Times New Roman"/>
          <w:bCs/>
          <w:i/>
          <w:sz w:val="26"/>
          <w:szCs w:val="24"/>
          <w:lang w:eastAsia="sk-SK"/>
        </w:rPr>
        <w:t>prísť k iným záverom, ako im vtĺka rodina alebo spoločnosť do hlavy.</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15" w:name="_Toc437910583"/>
      <w:bookmarkStart w:id="16" w:name="_Toc450666090"/>
      <w:r w:rsidRPr="0039452A">
        <w:rPr>
          <w:rFonts w:ascii="Cambria" w:eastAsia="Times New Roman" w:hAnsi="Cambria" w:cs="Arial"/>
          <w:b/>
          <w:bCs/>
          <w:i/>
          <w:iCs/>
          <w:sz w:val="28"/>
          <w:szCs w:val="28"/>
          <w:lang w:eastAsia="sk-SK"/>
        </w:rPr>
        <w:t>Vysoký intelekt a jeho veľká zbierka informácií</w:t>
      </w:r>
      <w:bookmarkEnd w:id="15"/>
      <w:bookmarkEnd w:id="16"/>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V jednej </w:t>
      </w:r>
      <w:r w:rsidR="00BA052D">
        <w:rPr>
          <w:rFonts w:ascii="Cambria" w:eastAsia="Times New Roman" w:hAnsi="Cambria" w:cs="Times New Roman"/>
          <w:i/>
          <w:sz w:val="26"/>
          <w:szCs w:val="24"/>
          <w:lang w:eastAsia="sk-SK"/>
        </w:rPr>
        <w:t xml:space="preserve">nemenovanej </w:t>
      </w:r>
      <w:r w:rsidRPr="0039452A">
        <w:rPr>
          <w:rFonts w:ascii="Cambria" w:eastAsia="Times New Roman" w:hAnsi="Cambria" w:cs="Times New Roman"/>
          <w:i/>
          <w:sz w:val="26"/>
          <w:szCs w:val="24"/>
          <w:lang w:eastAsia="sk-SK"/>
        </w:rPr>
        <w:t xml:space="preserve">knihe </w:t>
      </w:r>
      <w:r w:rsidR="00BA052D">
        <w:rPr>
          <w:rFonts w:ascii="Cambria" w:eastAsia="Times New Roman" w:hAnsi="Cambria" w:cs="Times New Roman"/>
          <w:i/>
          <w:sz w:val="26"/>
          <w:szCs w:val="24"/>
          <w:lang w:eastAsia="sk-SK"/>
        </w:rPr>
        <w:t>som objavil zaujímavá myšlienku</w:t>
      </w:r>
      <w:r w:rsidRPr="0039452A">
        <w:rPr>
          <w:rFonts w:ascii="Cambria" w:eastAsia="Times New Roman" w:hAnsi="Cambria" w:cs="Times New Roman"/>
          <w:i/>
          <w:sz w:val="26"/>
          <w:szCs w:val="24"/>
          <w:lang w:eastAsia="sk-SK"/>
        </w:rPr>
        <w:t>: „Ten kto veľa vie, tomu sú jeho vedomosti často na škodu.“ Keď človek túto myšlienku nepodrobí hlbšej analýze, nemôže ju samozrejme pochopiť.</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Logika hovorí, že bez veľkého množstva informácií sa myseľ nemôže orientovať a rozvíjať. To je samozrejme pravda, ale je tu niekoľko nástrah, ktoré číhajú na tých, ktorí majú hlavu ako veľkokapacitný pamäťový disk a zároveň sa považujú za všestranne vedomostne vzdelaných.</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Pokiaľ veľké množstvo dát má splniť určitý účel, musia byť vysoké nároky na spracovanie, triedenie a vyhodnocovanie. V opačnom prípade hrozí veľký neporiadok a ťažkopádnosť pri spomínaných činnostiach. Informácie potrebujú systém a princíp, ktoré majú viesť k určitému cieľu. </w:t>
      </w:r>
    </w:p>
    <w:p w:rsidR="0039452A" w:rsidRPr="0039452A" w:rsidRDefault="0039452A" w:rsidP="0039452A">
      <w:pPr>
        <w:spacing w:after="0" w:line="360" w:lineRule="auto"/>
        <w:jc w:val="both"/>
        <w:rPr>
          <w:rFonts w:ascii="Cambria" w:eastAsia="Times New Roman" w:hAnsi="Cambria" w:cs="Times New Roman"/>
          <w:i/>
          <w:iCs/>
          <w:color w:val="000080"/>
          <w:sz w:val="26"/>
          <w:szCs w:val="24"/>
          <w:lang w:eastAsia="sk-SK"/>
        </w:rPr>
      </w:pPr>
      <w:r w:rsidRPr="0039452A">
        <w:rPr>
          <w:rFonts w:ascii="Cambria" w:eastAsia="Times New Roman" w:hAnsi="Cambria" w:cs="Times New Roman"/>
          <w:i/>
          <w:color w:val="FF0000"/>
          <w:sz w:val="26"/>
          <w:szCs w:val="24"/>
          <w:lang w:eastAsia="sk-SK"/>
        </w:rPr>
        <w:t xml:space="preserve">Konfucius: </w:t>
      </w:r>
      <w:r w:rsidRPr="0039452A">
        <w:rPr>
          <w:rFonts w:ascii="Cambria" w:eastAsia="Times New Roman" w:hAnsi="Cambria" w:cs="Times New Roman"/>
          <w:i/>
          <w:iCs/>
          <w:color w:val="000080"/>
          <w:sz w:val="26"/>
          <w:szCs w:val="24"/>
          <w:lang w:eastAsia="sk-SK"/>
        </w:rPr>
        <w:t>„</w:t>
      </w:r>
      <w:proofErr w:type="spellStart"/>
      <w:r w:rsidRPr="0039452A">
        <w:rPr>
          <w:rFonts w:ascii="Cambria" w:eastAsia="Times New Roman" w:hAnsi="Cambria" w:cs="Times New Roman"/>
          <w:i/>
          <w:iCs/>
          <w:color w:val="000080"/>
          <w:sz w:val="26"/>
          <w:szCs w:val="24"/>
          <w:lang w:eastAsia="sk-SK"/>
        </w:rPr>
        <w:t>Cii</w:t>
      </w:r>
      <w:proofErr w:type="spellEnd"/>
      <w:r w:rsidRPr="0039452A">
        <w:rPr>
          <w:rFonts w:ascii="Cambria" w:eastAsia="Times New Roman" w:hAnsi="Cambria" w:cs="Times New Roman"/>
          <w:i/>
          <w:iCs/>
          <w:color w:val="000080"/>
          <w:sz w:val="26"/>
          <w:szCs w:val="24"/>
          <w:lang w:eastAsia="sk-SK"/>
        </w:rPr>
        <w:t xml:space="preserve">, ty ma zrejme považuješ za toho, kto veľa študuje a potom si to proste ukladá do pamäti, že áno?“ </w:t>
      </w:r>
      <w:proofErr w:type="spellStart"/>
      <w:r w:rsidRPr="0039452A">
        <w:rPr>
          <w:rFonts w:ascii="Cambria" w:eastAsia="Times New Roman" w:hAnsi="Cambria" w:cs="Times New Roman"/>
          <w:i/>
          <w:iCs/>
          <w:color w:val="000080"/>
          <w:sz w:val="26"/>
          <w:szCs w:val="24"/>
          <w:lang w:eastAsia="sk-SK"/>
        </w:rPr>
        <w:t>Zigong</w:t>
      </w:r>
      <w:proofErr w:type="spellEnd"/>
      <w:r w:rsidRPr="0039452A">
        <w:rPr>
          <w:rFonts w:ascii="Cambria" w:eastAsia="Times New Roman" w:hAnsi="Cambria" w:cs="Times New Roman"/>
          <w:i/>
          <w:iCs/>
          <w:color w:val="000080"/>
          <w:sz w:val="26"/>
          <w:szCs w:val="24"/>
          <w:lang w:eastAsia="sk-SK"/>
        </w:rPr>
        <w:t xml:space="preserve"> odpovedal: „Správne! A nie je tomu tak?“ Majster povedal: „Nie je, ja to všetko prepájam jedným princípom.“</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Aké informácie vyhľadávať a čo je ich účelom</w:t>
      </w:r>
      <w:r w:rsidR="00BA052D">
        <w:rPr>
          <w:rFonts w:ascii="Cambria" w:eastAsia="Times New Roman" w:hAnsi="Cambria" w:cs="Times New Roman"/>
          <w:i/>
          <w:sz w:val="26"/>
          <w:szCs w:val="24"/>
          <w:lang w:eastAsia="sk-SK"/>
        </w:rPr>
        <w:t>?</w:t>
      </w:r>
      <w:r w:rsidRPr="0039452A">
        <w:rPr>
          <w:rFonts w:ascii="Cambria" w:eastAsia="Times New Roman" w:hAnsi="Cambria" w:cs="Times New Roman"/>
          <w:i/>
          <w:sz w:val="26"/>
          <w:szCs w:val="24"/>
          <w:lang w:eastAsia="sk-SK"/>
        </w:rPr>
        <w:t xml:space="preserve"> – to je zásadná otázka, ktorú od nás život vyžaduje.</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Ľudia, ktorí nosia v sebe veľa informácií, často sa vyznačujú ťažkopádnym až zbytočne zložitým myslením, </w:t>
      </w:r>
      <w:r w:rsidR="00BA052D">
        <w:rPr>
          <w:rFonts w:ascii="Cambria" w:eastAsia="Times New Roman" w:hAnsi="Cambria" w:cs="Times New Roman"/>
          <w:i/>
          <w:sz w:val="26"/>
          <w:szCs w:val="24"/>
          <w:lang w:eastAsia="sk-SK"/>
        </w:rPr>
        <w:t xml:space="preserve">nezrozumiteľným </w:t>
      </w:r>
      <w:r w:rsidRPr="0039452A">
        <w:rPr>
          <w:rFonts w:ascii="Cambria" w:eastAsia="Times New Roman" w:hAnsi="Cambria" w:cs="Times New Roman"/>
          <w:i/>
          <w:sz w:val="26"/>
          <w:szCs w:val="24"/>
          <w:lang w:eastAsia="sk-SK"/>
        </w:rPr>
        <w:t xml:space="preserve">jazykovým prejavom a zároveň tvrdohlavo sedia na vlastných názoroch. Keďže rôzne </w:t>
      </w:r>
      <w:r w:rsidR="00BA052D">
        <w:rPr>
          <w:rFonts w:ascii="Cambria" w:eastAsia="Times New Roman" w:hAnsi="Cambria" w:cs="Times New Roman"/>
          <w:i/>
          <w:sz w:val="26"/>
          <w:szCs w:val="24"/>
          <w:lang w:eastAsia="sk-SK"/>
        </w:rPr>
        <w:t xml:space="preserve">náročné </w:t>
      </w:r>
      <w:r w:rsidRPr="0039452A">
        <w:rPr>
          <w:rFonts w:ascii="Cambria" w:eastAsia="Times New Roman" w:hAnsi="Cambria" w:cs="Times New Roman"/>
          <w:i/>
          <w:sz w:val="26"/>
          <w:szCs w:val="24"/>
          <w:lang w:eastAsia="sk-SK"/>
        </w:rPr>
        <w:t>informácie nedokážu správne vyhodnotiť a zaradiť (nechápu ich význam), väčšinou ich iba opakujú bez toho, aby ich dokázali správne vysvetliť.</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color w:val="FF0000"/>
          <w:sz w:val="26"/>
          <w:szCs w:val="24"/>
          <w:lang w:eastAsia="sk-SK"/>
        </w:rPr>
        <w:lastRenderedPageBreak/>
        <w:t xml:space="preserve">Konfucius: </w:t>
      </w:r>
      <w:r w:rsidRPr="0039452A">
        <w:rPr>
          <w:rFonts w:ascii="Cambria" w:eastAsia="Times New Roman" w:hAnsi="Cambria" w:cs="Times New Roman"/>
          <w:i/>
          <w:iCs/>
          <w:color w:val="000080"/>
          <w:sz w:val="26"/>
          <w:szCs w:val="24"/>
          <w:lang w:eastAsia="sk-SK"/>
        </w:rPr>
        <w:t>„Povedzme, že niekto dokáže odrecitovať všetkých tristo veršov Knihy piesní, ale keď mu budú zverené vládne úlohy, nebude schopný sa ich zhostiť, alebo ako posol vyslaný do rôznych krajín nedokáže pohotovo čeliť rôznym situáciám – k čomu mu bude, že sa ich toľko naučil?</w:t>
      </w:r>
      <w:r w:rsidRPr="0039452A">
        <w:rPr>
          <w:rFonts w:ascii="Cambria" w:eastAsia="Times New Roman" w:hAnsi="Cambria" w:cs="Times New Roman"/>
          <w:i/>
          <w:sz w:val="26"/>
          <w:szCs w:val="24"/>
          <w:lang w:eastAsia="sk-SK"/>
        </w:rPr>
        <w:t>“</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Zaťažená myseľ často nedokáže pružne fungovať, pretože je zahltená množstvom informácií, s ktorých si musí vybrať v krátkom čase tú najlepšiu. Keďže informácie nedokáže prepájať princípom, väčšinou vytiahne takú, ktorá by sa k danej situácií mohla hodiť (odvoláva sa na niekoho konanie alebo cudzie myšlienky).</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Pre tých, čo veľa vedia, ďalší problém spočíva v</w:t>
      </w:r>
      <w:r w:rsidR="0073627B">
        <w:rPr>
          <w:rFonts w:ascii="Cambria" w:eastAsia="Times New Roman" w:hAnsi="Cambria" w:cs="Times New Roman"/>
          <w:i/>
          <w:sz w:val="26"/>
          <w:szCs w:val="24"/>
          <w:lang w:eastAsia="sk-SK"/>
        </w:rPr>
        <w:t xml:space="preserve"> </w:t>
      </w:r>
      <w:r w:rsidRPr="0039452A">
        <w:rPr>
          <w:rFonts w:ascii="Cambria" w:eastAsia="Times New Roman" w:hAnsi="Cambria" w:cs="Times New Roman"/>
          <w:i/>
          <w:sz w:val="26"/>
          <w:szCs w:val="24"/>
          <w:lang w:eastAsia="sk-SK"/>
        </w:rPr>
        <w:t xml:space="preserve">tom, že k nadobudnutým informáciám pristupujú majetnícky. Logika pri vymieňaní nefungujúcich názorov (stavených dielcov) nefunguje, pretože majetnícky založený človek je hrdý na to, že ich vlastní veľké množstvo. Vedomosť a múdrosť spočíva hlavne pre intelektuálov v množstve nazbieraných informácií. Lenže je tu množstvo </w:t>
      </w:r>
      <w:r w:rsidR="0073627B">
        <w:rPr>
          <w:rFonts w:ascii="Cambria" w:eastAsia="Times New Roman" w:hAnsi="Cambria" w:cs="Times New Roman"/>
          <w:i/>
          <w:sz w:val="26"/>
          <w:szCs w:val="24"/>
          <w:lang w:eastAsia="sk-SK"/>
        </w:rPr>
        <w:t>výrokov, ktoré upozorňujú, že</w:t>
      </w:r>
      <w:r w:rsidRPr="0039452A">
        <w:rPr>
          <w:rFonts w:ascii="Cambria" w:eastAsia="Times New Roman" w:hAnsi="Cambria" w:cs="Times New Roman"/>
          <w:i/>
          <w:sz w:val="26"/>
          <w:szCs w:val="24"/>
          <w:lang w:eastAsia="sk-SK"/>
        </w:rPr>
        <w:t xml:space="preserve"> to môže byť úplne inak.</w:t>
      </w:r>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color w:val="FF0000"/>
          <w:sz w:val="26"/>
          <w:szCs w:val="24"/>
          <w:lang w:eastAsia="sk-SK"/>
        </w:rPr>
        <w:t xml:space="preserve">Platón: </w:t>
      </w:r>
      <w:r w:rsidRPr="0039452A">
        <w:rPr>
          <w:rFonts w:ascii="Cambria" w:eastAsia="Times New Roman" w:hAnsi="Cambria" w:cs="Times New Roman"/>
          <w:i/>
          <w:color w:val="002060"/>
          <w:sz w:val="26"/>
          <w:szCs w:val="24"/>
          <w:lang w:eastAsia="sk-SK"/>
        </w:rPr>
        <w:t>„Nik ti nepovie, čo by si sa mal naučiť, aby si bol múdry. Ani najväčšie znalosti ťa neurobia múdrym. Ľahko sa učiť a naučené zapamätať je prirodzeným nadaním. Túto schopnosť však ešte nemožno nazvať múdrosťou.“</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color w:val="FF0000"/>
          <w:sz w:val="26"/>
          <w:szCs w:val="24"/>
          <w:lang w:eastAsia="sk-SK"/>
        </w:rPr>
        <w:t xml:space="preserve">Jan Amos Komenský: </w:t>
      </w:r>
      <w:r w:rsidRPr="0039452A">
        <w:rPr>
          <w:rFonts w:ascii="Cambria" w:eastAsia="Times New Roman" w:hAnsi="Cambria" w:cs="Times New Roman"/>
          <w:i/>
          <w:color w:val="002060"/>
          <w:sz w:val="26"/>
          <w:szCs w:val="24"/>
          <w:lang w:eastAsia="sk-SK"/>
        </w:rPr>
        <w:t>„Pokiaľ nechápeš veciam, ktoré sa za slovami skrývajú, nie si múdry, ale si stále papagáj.“</w:t>
      </w:r>
    </w:p>
    <w:p w:rsidR="0039452A" w:rsidRPr="0039452A" w:rsidRDefault="0039452A" w:rsidP="0039452A">
      <w:pPr>
        <w:spacing w:after="0" w:line="360" w:lineRule="auto"/>
        <w:jc w:val="both"/>
        <w:rPr>
          <w:rFonts w:ascii="Cambria" w:eastAsia="Times New Roman" w:hAnsi="Cambria" w:cs="Times New Roman"/>
          <w:bCs/>
          <w:i/>
          <w:color w:val="000080"/>
          <w:sz w:val="26"/>
          <w:szCs w:val="24"/>
          <w:lang w:eastAsia="sk-SK"/>
        </w:rPr>
      </w:pPr>
      <w:r w:rsidRPr="0039452A">
        <w:rPr>
          <w:rFonts w:ascii="Cambria" w:eastAsia="Times New Roman" w:hAnsi="Cambria" w:cs="Times New Roman"/>
          <w:bCs/>
          <w:i/>
          <w:color w:val="FF0000"/>
          <w:sz w:val="26"/>
          <w:szCs w:val="24"/>
          <w:lang w:eastAsia="sk-SK"/>
        </w:rPr>
        <w:t xml:space="preserve">Lev Nikolajevič Tolstoj: </w:t>
      </w:r>
      <w:r w:rsidRPr="0039452A">
        <w:rPr>
          <w:rFonts w:ascii="Cambria" w:eastAsia="Times New Roman" w:hAnsi="Cambria" w:cs="Times New Roman"/>
          <w:bCs/>
          <w:i/>
          <w:color w:val="000080"/>
          <w:sz w:val="26"/>
          <w:szCs w:val="24"/>
          <w:lang w:eastAsia="sk-SK"/>
        </w:rPr>
        <w:t>„Neboj sa ani tak neznalosti, ako falošných znalostí. Lepšie je nevedieť nič, ako mať za pravdu to, čo pravda nie je.“</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Veľké množstvo informácií môže človeka zaviesť v labyrinte života do veľmi vzdialenej slepej uličky, ak ich dostatočne nepreveril. Ten, kto ich nemá</w:t>
      </w:r>
      <w:r w:rsidR="0073627B">
        <w:rPr>
          <w:rFonts w:ascii="Cambria" w:eastAsia="Times New Roman" w:hAnsi="Cambria" w:cs="Times New Roman"/>
          <w:i/>
          <w:sz w:val="26"/>
          <w:szCs w:val="24"/>
          <w:lang w:eastAsia="sk-SK"/>
        </w:rPr>
        <w:t>,</w:t>
      </w:r>
      <w:r w:rsidRPr="0039452A">
        <w:rPr>
          <w:rFonts w:ascii="Cambria" w:eastAsia="Times New Roman" w:hAnsi="Cambria" w:cs="Times New Roman"/>
          <w:i/>
          <w:sz w:val="26"/>
          <w:szCs w:val="24"/>
          <w:lang w:eastAsia="sk-SK"/>
        </w:rPr>
        <w:t xml:space="preserve"> sa samozrejme nikam nedostal, ale nemusí vynaložiť veľkú námahu aby sa dostal späť, ako ten, ktorý sa na základe fal</w:t>
      </w:r>
      <w:r w:rsidR="0073627B">
        <w:rPr>
          <w:rFonts w:ascii="Cambria" w:eastAsia="Times New Roman" w:hAnsi="Cambria" w:cs="Times New Roman"/>
          <w:i/>
          <w:sz w:val="26"/>
          <w:szCs w:val="24"/>
          <w:lang w:eastAsia="sk-SK"/>
        </w:rPr>
        <w:t>ošných indícií drží</w:t>
      </w:r>
      <w:r w:rsidRPr="0039452A">
        <w:rPr>
          <w:rFonts w:ascii="Cambria" w:eastAsia="Times New Roman" w:hAnsi="Cambria" w:cs="Times New Roman"/>
          <w:i/>
          <w:sz w:val="26"/>
          <w:szCs w:val="24"/>
          <w:lang w:eastAsia="sk-SK"/>
        </w:rPr>
        <w:t xml:space="preserve"> </w:t>
      </w:r>
      <w:r w:rsidR="0073627B">
        <w:rPr>
          <w:rFonts w:ascii="Cambria" w:eastAsia="Times New Roman" w:hAnsi="Cambria" w:cs="Times New Roman"/>
          <w:i/>
          <w:sz w:val="26"/>
          <w:szCs w:val="24"/>
          <w:lang w:eastAsia="sk-SK"/>
        </w:rPr>
        <w:t>pomýlenej pravdy</w:t>
      </w:r>
      <w:r w:rsidRPr="0039452A">
        <w:rPr>
          <w:rFonts w:ascii="Cambria" w:eastAsia="Times New Roman" w:hAnsi="Cambria" w:cs="Times New Roman"/>
          <w:i/>
          <w:sz w:val="26"/>
          <w:szCs w:val="24"/>
          <w:lang w:eastAsia="sk-SK"/>
        </w:rPr>
        <w:t>.</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Z racionálneho hľadiska je zbierka veľkého množstva informácií veľmi riziková záležitosť, pretože môžeme si priniesť „domov“ veľký bodrel, ktorý nám neumožní kreatívne a flexibilne využívať myseľ - nebudeme mať v hlave dostatok miesta a veľmi problematicky, vďaka svojej hrdosti, dokážeme staré informácie a názory meniť za nové.</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17" w:name="_Toc437910584"/>
      <w:bookmarkStart w:id="18" w:name="_Toc450666091"/>
      <w:r w:rsidRPr="0039452A">
        <w:rPr>
          <w:rFonts w:ascii="Cambria" w:eastAsia="Times New Roman" w:hAnsi="Cambria" w:cs="Arial"/>
          <w:b/>
          <w:bCs/>
          <w:i/>
          <w:iCs/>
          <w:sz w:val="28"/>
          <w:szCs w:val="28"/>
          <w:lang w:eastAsia="sk-SK"/>
        </w:rPr>
        <w:lastRenderedPageBreak/>
        <w:t>Zaťažený intelektuáli – civilizačná pohroma ľudstva</w:t>
      </w:r>
      <w:bookmarkEnd w:id="17"/>
      <w:bookmarkEnd w:id="18"/>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color w:val="FF0000"/>
          <w:sz w:val="26"/>
          <w:szCs w:val="24"/>
          <w:lang w:eastAsia="sk-SK"/>
        </w:rPr>
        <w:t xml:space="preserve">Karel Čapek:  </w:t>
      </w:r>
      <w:r w:rsidRPr="0039452A">
        <w:rPr>
          <w:rFonts w:ascii="Cambria" w:eastAsia="Times New Roman" w:hAnsi="Cambria" w:cs="Times New Roman"/>
          <w:i/>
          <w:color w:val="002060"/>
          <w:sz w:val="26"/>
          <w:szCs w:val="24"/>
          <w:lang w:eastAsia="sk-SK"/>
        </w:rPr>
        <w:t>„Jednou z najväčších civilizačných pohrôm, je učený hlupák.“</w:t>
      </w:r>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sz w:val="26"/>
          <w:szCs w:val="24"/>
          <w:lang w:eastAsia="sk-SK"/>
        </w:rPr>
        <w:t xml:space="preserve"> Schopnosť rozumne pracovať s informáciami a názormi (vymieňať nesprávne za fungujúce) nedokáže v praxi uplatňovať myseľ, ktorá sa rada pýši svojimi vedomosťami.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Rozpoznať študovaného hlupáka (zaťaženého intelektuála) ovenčeného rôznymi titulmi, nie je vôbec zložitá záležitosť (ako pre koho), pretože stačí iba pozorne sledovať jeho jazykový alebo písomný prejav. Tento prejav totiž ukrýva určitú prioritu,  ktorej je aj prispôsobená rétorika. Je to buď demonštrácia vlastných vedomostí, alebo je to snaha jednoduchým a stručným spôsobom vysvetliť pointu a princíp aj pre sedliacky fungujúci rozum.</w:t>
      </w:r>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color w:val="FF0000"/>
          <w:sz w:val="26"/>
          <w:szCs w:val="24"/>
          <w:lang w:eastAsia="sk-SK"/>
        </w:rPr>
        <w:t xml:space="preserve">Johann Wolfgang Goethe: </w:t>
      </w:r>
      <w:r w:rsidRPr="0039452A">
        <w:rPr>
          <w:rFonts w:ascii="Cambria" w:eastAsia="Times New Roman" w:hAnsi="Cambria" w:cs="Times New Roman"/>
          <w:i/>
          <w:color w:val="002060"/>
          <w:sz w:val="26"/>
          <w:szCs w:val="24"/>
          <w:lang w:eastAsia="sk-SK"/>
        </w:rPr>
        <w:t>„Niektoré knihy boli, ako sa zdá, napísané nie preto, aby sa z nich človek poučil, ale aby sa dozvedel, že autor niečo vie“.</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Zaťažený intelektuál sa väčšinou stráca v nepodstatných detailoch, pretože jeho prejav nemá fungujúci princíp a os, po ktorej by viedol poslucháča (čitateľa) k pointe alebo určitému poučeniu. Sype iba veľké množstvo informácií, v ktorých sa nielen veľmi ťažko orientuje, ale aj  hľadá hlbší zmysel.</w:t>
      </w:r>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color w:val="FF0000"/>
          <w:sz w:val="26"/>
          <w:szCs w:val="24"/>
          <w:lang w:eastAsia="sk-SK"/>
        </w:rPr>
        <w:t xml:space="preserve">Johann Wolfgang Goethe: </w:t>
      </w:r>
      <w:r w:rsidRPr="0039452A">
        <w:rPr>
          <w:rFonts w:ascii="Cambria" w:eastAsia="Times New Roman" w:hAnsi="Cambria" w:cs="Times New Roman"/>
          <w:i/>
          <w:color w:val="002060"/>
          <w:sz w:val="26"/>
          <w:szCs w:val="24"/>
          <w:lang w:eastAsia="sk-SK"/>
        </w:rPr>
        <w:t>„Slová sú ako listy na strome - kde je ich najviac, tam je najmenej ovocia.“</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Keď zistí, že mu nikto nerozumie, nemá problém všetkých označiť za hlupákov. Absencia empatie a sebareflexie (EQ), mu neumožňuje pochopiť, že chyba je na jeho strane. Množstvo informácií je možné povedať aj jednoduchším a stručnejším spôsobom bez zbytočných odborných výrazov a cudzích slov.</w:t>
      </w:r>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color w:val="FF0000"/>
          <w:sz w:val="26"/>
          <w:szCs w:val="24"/>
          <w:lang w:eastAsia="sk-SK"/>
        </w:rPr>
        <w:t xml:space="preserve">Anton Pavlovič Čechov: </w:t>
      </w:r>
      <w:r w:rsidRPr="0039452A">
        <w:rPr>
          <w:rFonts w:ascii="Cambria" w:eastAsia="Times New Roman" w:hAnsi="Cambria" w:cs="Times New Roman"/>
          <w:i/>
          <w:color w:val="002060"/>
          <w:sz w:val="26"/>
          <w:szCs w:val="24"/>
          <w:lang w:eastAsia="sk-SK"/>
        </w:rPr>
        <w:t>„Stručnosť je sestra talentu.“</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Keď takto zaťažený intelektuál (väčšinou profesor) zistí, že ho skoro nikto nechápe, nemá potrebu nič zásadného meniť, pretože to ukrýva v sebe profit. Nikto nemôže presiahnuť jeho inteligenciu (vedomosti), pretože iba on dokáže určitej téme najlepšie porozumieť. Tento fakt zaručuje aj to, že sa nemusí obávať o svoju pozíciu. Samozrejme, že to neplatí vždy, pretože v určitých technických oboroch sa hľadajú talenty, ktoré sa dajú využiť pre rôzne projekty.</w:t>
      </w:r>
    </w:p>
    <w:p w:rsidR="0039452A" w:rsidRPr="0039452A" w:rsidRDefault="0039452A" w:rsidP="0039452A">
      <w:pPr>
        <w:keepNext/>
        <w:spacing w:before="120" w:after="0" w:line="360" w:lineRule="auto"/>
        <w:jc w:val="both"/>
        <w:outlineLvl w:val="2"/>
        <w:rPr>
          <w:rFonts w:ascii="Cambria" w:eastAsia="Times New Roman" w:hAnsi="Cambria" w:cs="Arial"/>
          <w:b/>
          <w:bCs/>
          <w:i/>
          <w:sz w:val="26"/>
          <w:szCs w:val="26"/>
          <w:lang w:eastAsia="sk-SK"/>
        </w:rPr>
      </w:pPr>
      <w:bookmarkStart w:id="19" w:name="_Toc437910585"/>
      <w:bookmarkStart w:id="20" w:name="_Toc450666092"/>
      <w:r w:rsidRPr="0039452A">
        <w:rPr>
          <w:rFonts w:ascii="Cambria" w:eastAsia="Times New Roman" w:hAnsi="Cambria" w:cs="Arial"/>
          <w:b/>
          <w:bCs/>
          <w:i/>
          <w:sz w:val="26"/>
          <w:szCs w:val="26"/>
          <w:lang w:eastAsia="sk-SK"/>
        </w:rPr>
        <w:lastRenderedPageBreak/>
        <w:t>Aristoteles verzus Platón</w:t>
      </w:r>
      <w:bookmarkEnd w:id="19"/>
      <w:bookmarkEnd w:id="20"/>
    </w:p>
    <w:p w:rsidR="0039452A" w:rsidRPr="0039452A" w:rsidRDefault="0039452A" w:rsidP="0039452A">
      <w:pPr>
        <w:spacing w:after="0" w:line="360" w:lineRule="auto"/>
        <w:jc w:val="both"/>
        <w:rPr>
          <w:rFonts w:ascii="Cambria" w:eastAsia="Times New Roman" w:hAnsi="Cambria" w:cs="Times New Roman"/>
          <w:i/>
          <w:color w:val="002060"/>
          <w:sz w:val="26"/>
          <w:szCs w:val="24"/>
          <w:lang w:eastAsia="sk-SK"/>
        </w:rPr>
      </w:pPr>
      <w:r w:rsidRPr="0039452A">
        <w:rPr>
          <w:rFonts w:ascii="Cambria" w:eastAsia="Times New Roman" w:hAnsi="Cambria" w:cs="Times New Roman"/>
          <w:i/>
          <w:color w:val="FF0000"/>
          <w:sz w:val="26"/>
          <w:szCs w:val="24"/>
          <w:lang w:eastAsia="sk-SK"/>
        </w:rPr>
        <w:t>Antoine de Saint-Exupéry:</w:t>
      </w:r>
      <w:r w:rsidRPr="0039452A">
        <w:rPr>
          <w:rFonts w:ascii="Cambria" w:eastAsia="Times New Roman" w:hAnsi="Cambria" w:cs="Times New Roman"/>
          <w:i/>
          <w:sz w:val="26"/>
          <w:szCs w:val="24"/>
          <w:lang w:eastAsia="sk-SK"/>
        </w:rPr>
        <w:t xml:space="preserve"> „</w:t>
      </w:r>
      <w:r w:rsidRPr="0039452A">
        <w:rPr>
          <w:rFonts w:ascii="Cambria" w:eastAsia="Times New Roman" w:hAnsi="Cambria" w:cs="Times New Roman"/>
          <w:i/>
          <w:color w:val="002060"/>
          <w:sz w:val="26"/>
          <w:szCs w:val="24"/>
          <w:lang w:eastAsia="sk-SK"/>
        </w:rPr>
        <w:t>Tu je to moje tajomstvo, úplne prostunké: správne vidíme iba srdcom. Čo je dôležité, je očiam neviditeľné.“</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Ak si prečítate niektoré knihy Aristotela a Platóna, tak zistíte, že Platón sa dá oveľa jednoduchšie pochopiť ako Aristoteles, ktorého myšlienky už v staroveku potrebovali určitého človeka na preklad do sedliackeho rozumu. Platónov žiak Aristoteles, aj keď bol vybavený výnimočnou inteligenciou, mal úplne inak orientovanú myseľ, preto jeho pozornosť bola najviac upriamená na budovanie funkčného spol</w:t>
      </w:r>
      <w:r w:rsidR="00163DD4">
        <w:rPr>
          <w:rFonts w:ascii="Cambria" w:eastAsia="Times New Roman" w:hAnsi="Cambria" w:cs="Times New Roman"/>
          <w:i/>
          <w:sz w:val="26"/>
          <w:szCs w:val="24"/>
          <w:lang w:eastAsia="sk-SK"/>
        </w:rPr>
        <w:t>očenského systému. Naproti tomu</w:t>
      </w:r>
      <w:r w:rsidRPr="0039452A">
        <w:rPr>
          <w:rFonts w:ascii="Cambria" w:eastAsia="Times New Roman" w:hAnsi="Cambria" w:cs="Times New Roman"/>
          <w:i/>
          <w:sz w:val="26"/>
          <w:szCs w:val="24"/>
          <w:lang w:eastAsia="sk-SK"/>
        </w:rPr>
        <w:t xml:space="preserve"> Platón jasne pochopil, že pokiaľ človek nep</w:t>
      </w:r>
      <w:r w:rsidR="00163DD4">
        <w:rPr>
          <w:rFonts w:ascii="Cambria" w:eastAsia="Times New Roman" w:hAnsi="Cambria" w:cs="Times New Roman"/>
          <w:i/>
          <w:sz w:val="26"/>
          <w:szCs w:val="24"/>
          <w:lang w:eastAsia="sk-SK"/>
        </w:rPr>
        <w:t xml:space="preserve">rejde určitým duševným vývojom, žiadny funkčný systém </w:t>
      </w:r>
      <w:r w:rsidRPr="0039452A">
        <w:rPr>
          <w:rFonts w:ascii="Cambria" w:eastAsia="Times New Roman" w:hAnsi="Cambria" w:cs="Times New Roman"/>
          <w:i/>
          <w:sz w:val="26"/>
          <w:szCs w:val="24"/>
          <w:lang w:eastAsia="sk-SK"/>
        </w:rPr>
        <w:t xml:space="preserve">nemôže vybudovať, pretože bude nútený riešiť stále rovnaké problémy.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 Aristoteles zavrhol po smrti Platóna jeho myšlienkovú platformu a urobil z neho utopistu. Sám vyhlásil rozum a zmysly za jediné zdroje poznávania reality,  ktoré predtým Platón jasne dokázal, že sú nespoľahlivé a obmedzené. Týmto spôsobom položil základy vedeckého poznávania reality, ale zároveň zatvoril dvere inému poznaniu, na ktoré rozum a zmysly nestačia.</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Tieto fakty vysvetľujú, prečo všetci intelektuáli majú svoje názory blízke k Aristotelesovi, prečo je dnes ešte stále Platón utopista a zároveň prečo sa  súčasná veda dostala  do slepej uličky </w:t>
      </w:r>
      <w:r w:rsidR="00163DD4">
        <w:rPr>
          <w:rFonts w:ascii="Cambria" w:eastAsia="Times New Roman" w:hAnsi="Cambria" w:cs="Times New Roman"/>
          <w:i/>
          <w:sz w:val="26"/>
          <w:szCs w:val="24"/>
          <w:lang w:eastAsia="sk-SK"/>
        </w:rPr>
        <w:t xml:space="preserve">nielen </w:t>
      </w:r>
      <w:r w:rsidRPr="0039452A">
        <w:rPr>
          <w:rFonts w:ascii="Cambria" w:eastAsia="Times New Roman" w:hAnsi="Cambria" w:cs="Times New Roman"/>
          <w:i/>
          <w:sz w:val="26"/>
          <w:szCs w:val="24"/>
          <w:lang w:eastAsia="sk-SK"/>
        </w:rPr>
        <w:t>na kvantovej úrovni (rozum a veda sa zastavili). Táto víťazná intelektuálna platforma poznávania reality vysvetľuje aj to, prečo veľké mozgy nedokážu chápať hlboké myšlienky a súvislosti mystikov, filozofov a náboženstiev. Veľký technický a vedecký pokrok, a zároveň zabrzdený duševný vývoj človeka a ľudstva jasne ukazuje, že naše poznanie sa vyvíjalo iba v jednom smere. Ten druhý nemal kto rozvíjať, pretože ak sa o to niekto pokúsil, nebol označený iba za utopistu, ale väčšinou prišiel o život.</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V dobe keď Aristoteles žil, nikto nepoukazoval na potrebu vysokého EQ, ktorá je vstupenkou do sféry najvyššieho poznania. Ani dnes to intelektuáli samozrejme nevedia, vedia iba to, že EQ zohráva určitú úlohu v mentálnej úrovni človeka.</w:t>
      </w:r>
    </w:p>
    <w:p w:rsidR="0039452A" w:rsidRPr="0039452A" w:rsidRDefault="0039452A" w:rsidP="0039452A">
      <w:pPr>
        <w:keepNext/>
        <w:spacing w:before="120" w:after="0" w:line="360" w:lineRule="auto"/>
        <w:jc w:val="both"/>
        <w:outlineLvl w:val="2"/>
        <w:rPr>
          <w:rFonts w:ascii="Cambria" w:eastAsia="Times New Roman" w:hAnsi="Cambria" w:cs="Arial"/>
          <w:b/>
          <w:bCs/>
          <w:i/>
          <w:sz w:val="26"/>
          <w:szCs w:val="26"/>
          <w:lang w:eastAsia="sk-SK"/>
        </w:rPr>
      </w:pPr>
      <w:bookmarkStart w:id="21" w:name="_Toc437910586"/>
      <w:bookmarkStart w:id="22" w:name="_Toc450666093"/>
      <w:r w:rsidRPr="0039452A">
        <w:rPr>
          <w:rFonts w:ascii="Cambria" w:eastAsia="Times New Roman" w:hAnsi="Cambria" w:cs="Arial"/>
          <w:b/>
          <w:bCs/>
          <w:i/>
          <w:sz w:val="26"/>
          <w:szCs w:val="26"/>
          <w:lang w:eastAsia="sk-SK"/>
        </w:rPr>
        <w:lastRenderedPageBreak/>
        <w:t>Uzavretí intelektuáli</w:t>
      </w:r>
      <w:bookmarkEnd w:id="21"/>
      <w:bookmarkEnd w:id="22"/>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Tak, ako na svete narastá rozdiel medzi skupinou bohatých a chudobných, rovnako narastá aj rozdiel medzi vzdelaním (inteligenciou) a nízkou vedomosťou. Aj keď jedno predstavuje materiálne bohatstvo a druhé intelektuálne, obe spolu úzko súvisia, pretože tam kde vládne chudoba, tam je aj najmenej vzdelania.</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Máme tu ešte ďalšiu paralelu – bohatí, rovnako ako vzdelaní, nemajú veľkú snahu zmeniť tento </w:t>
      </w:r>
      <w:r w:rsidR="00215FFB">
        <w:rPr>
          <w:rFonts w:ascii="Cambria" w:eastAsia="Times New Roman" w:hAnsi="Cambria" w:cs="Times New Roman"/>
          <w:i/>
          <w:sz w:val="26"/>
          <w:szCs w:val="24"/>
          <w:lang w:eastAsia="sk-SK"/>
        </w:rPr>
        <w:t xml:space="preserve">negatívne </w:t>
      </w:r>
      <w:r w:rsidRPr="0039452A">
        <w:rPr>
          <w:rFonts w:ascii="Cambria" w:eastAsia="Times New Roman" w:hAnsi="Cambria" w:cs="Times New Roman"/>
          <w:i/>
          <w:sz w:val="26"/>
          <w:szCs w:val="24"/>
          <w:lang w:eastAsia="sk-SK"/>
        </w:rPr>
        <w:t xml:space="preserve">narastajúci trend, pretože si užívajú skvelí pocit elitnej kategórie ľudstva. Celá história ľudstva ukazuje skutočnosť, že nikdy nebol veľký záujem šíriť vzdelanie tam, kde vládla chudoba a zaostalosť. Z kolónií sa dovážali iba suroviny a otroci, žiadna potreba budovať inteligenciu domorodého obyvateľstva nebola. Za tento „nepodstatný detail“ platí a bude platiť „vyspelý“ svet vysokú daň. Záplavy utečencov a terorizmus pohlcujúci Európu je iba vracajúci sa bumerang k arogantnej </w:t>
      </w:r>
      <w:r w:rsidR="00215FFB">
        <w:rPr>
          <w:rFonts w:ascii="Cambria" w:eastAsia="Times New Roman" w:hAnsi="Cambria" w:cs="Times New Roman"/>
          <w:i/>
          <w:sz w:val="26"/>
          <w:szCs w:val="24"/>
          <w:lang w:eastAsia="sk-SK"/>
        </w:rPr>
        <w:t>a málo racionálnej inteligencií, ktorá hľadala vždy iba vlastný profit.</w:t>
      </w:r>
      <w:r w:rsidRPr="0039452A">
        <w:rPr>
          <w:rFonts w:ascii="Cambria" w:eastAsia="Times New Roman" w:hAnsi="Cambria" w:cs="Times New Roman"/>
          <w:i/>
          <w:sz w:val="26"/>
          <w:szCs w:val="24"/>
          <w:lang w:eastAsia="sk-SK"/>
        </w:rPr>
        <w:t xml:space="preserve"> Ani dnes sa tento fakt veľmi nespomína, pretože by to vrhlo zlé svetlo na bohaté demokratické krajiny.</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Politici nemajú ani dnes veľkú snahu zvyšovať úroveň vzdelania svojho obyvateľstva, pretože to nepovažujú za prioritu (nevedomé masy sa ľahko ovládajú). Demokracia ale môže spoľahlivo fungovať iba vtedy, ak nadpolovičná časť obyvateľstva dokáže samostatne</w:t>
      </w:r>
      <w:r w:rsidR="00717136">
        <w:rPr>
          <w:rFonts w:ascii="Cambria" w:eastAsia="Times New Roman" w:hAnsi="Cambria" w:cs="Times New Roman"/>
          <w:i/>
          <w:sz w:val="26"/>
          <w:szCs w:val="24"/>
          <w:lang w:eastAsia="sk-SK"/>
        </w:rPr>
        <w:t xml:space="preserve">, logicky a kriticky rozmýšľať. </w:t>
      </w:r>
      <w:r w:rsidRPr="0039452A">
        <w:rPr>
          <w:rFonts w:ascii="Cambria" w:eastAsia="Times New Roman" w:hAnsi="Cambria" w:cs="Times New Roman"/>
          <w:i/>
          <w:sz w:val="26"/>
          <w:szCs w:val="24"/>
          <w:lang w:eastAsia="sk-SK"/>
        </w:rPr>
        <w:t xml:space="preserve">Každá </w:t>
      </w:r>
      <w:r w:rsidR="00717136">
        <w:rPr>
          <w:rFonts w:ascii="Cambria" w:eastAsia="Times New Roman" w:hAnsi="Cambria" w:cs="Times New Roman"/>
          <w:i/>
          <w:sz w:val="26"/>
          <w:szCs w:val="24"/>
          <w:lang w:eastAsia="sk-SK"/>
        </w:rPr>
        <w:t>spoločnosť</w:t>
      </w:r>
      <w:r w:rsidRPr="0039452A">
        <w:rPr>
          <w:rFonts w:ascii="Cambria" w:eastAsia="Times New Roman" w:hAnsi="Cambria" w:cs="Times New Roman"/>
          <w:i/>
          <w:sz w:val="26"/>
          <w:szCs w:val="24"/>
          <w:lang w:eastAsia="sk-SK"/>
        </w:rPr>
        <w:t xml:space="preserve"> má svoju intelektuálnu elitu, ktorá by na jasné fakty a</w:t>
      </w:r>
      <w:r w:rsidR="00106E55">
        <w:rPr>
          <w:rFonts w:ascii="Cambria" w:eastAsia="Times New Roman" w:hAnsi="Cambria" w:cs="Times New Roman"/>
          <w:i/>
          <w:sz w:val="26"/>
          <w:szCs w:val="24"/>
          <w:lang w:eastAsia="sk-SK"/>
        </w:rPr>
        <w:t> negatívne trendy</w:t>
      </w:r>
      <w:r w:rsidRPr="0039452A">
        <w:rPr>
          <w:rFonts w:ascii="Cambria" w:eastAsia="Times New Roman" w:hAnsi="Cambria" w:cs="Times New Roman"/>
          <w:i/>
          <w:sz w:val="26"/>
          <w:szCs w:val="24"/>
          <w:lang w:eastAsia="sk-SK"/>
        </w:rPr>
        <w:t xml:space="preserve"> mala verejne upozorňovať, pretože od nej závisí vedomostná úroveň obyvateľstva. Prečo sa tak nedeje? Pretože nevedia, nevidia, prípadne nemôžu a nechcú.</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Intelektuálna obec na celom svete sa uzavrela do svojho sveta a nevidí žiadny spôsob, ako by zvýšila vzdelanosť a inteligenciu svojho národa, aj keď </w:t>
      </w:r>
      <w:r w:rsidR="00215FFB">
        <w:rPr>
          <w:rFonts w:ascii="Cambria" w:eastAsia="Times New Roman" w:hAnsi="Cambria" w:cs="Times New Roman"/>
          <w:i/>
          <w:sz w:val="26"/>
          <w:szCs w:val="24"/>
          <w:lang w:eastAsia="sk-SK"/>
        </w:rPr>
        <w:t xml:space="preserve">sa </w:t>
      </w:r>
      <w:r w:rsidRPr="0039452A">
        <w:rPr>
          <w:rFonts w:ascii="Cambria" w:eastAsia="Times New Roman" w:hAnsi="Cambria" w:cs="Times New Roman"/>
          <w:i/>
          <w:sz w:val="26"/>
          <w:szCs w:val="24"/>
          <w:lang w:eastAsia="sk-SK"/>
        </w:rPr>
        <w:t>na vysoké školy hlási stále viac ľudí.</w:t>
      </w:r>
      <w:r w:rsidR="00215FFB">
        <w:rPr>
          <w:rFonts w:ascii="Cambria" w:eastAsia="Times New Roman" w:hAnsi="Cambria" w:cs="Times New Roman"/>
          <w:i/>
          <w:sz w:val="26"/>
          <w:szCs w:val="24"/>
          <w:lang w:eastAsia="sk-SK"/>
        </w:rPr>
        <w:t xml:space="preserve"> </w:t>
      </w:r>
    </w:p>
    <w:p w:rsidR="0039452A" w:rsidRPr="0039452A" w:rsidRDefault="00106E55" w:rsidP="0039452A">
      <w:pPr>
        <w:spacing w:after="0" w:line="360" w:lineRule="auto"/>
        <w:jc w:val="both"/>
        <w:rPr>
          <w:rFonts w:ascii="Cambria" w:eastAsia="Times New Roman" w:hAnsi="Cambria" w:cs="Times New Roman"/>
          <w:i/>
          <w:sz w:val="26"/>
          <w:szCs w:val="24"/>
          <w:lang w:eastAsia="sk-SK"/>
        </w:rPr>
      </w:pPr>
      <w:r>
        <w:rPr>
          <w:rFonts w:ascii="Cambria" w:eastAsia="Times New Roman" w:hAnsi="Cambria" w:cs="Times New Roman"/>
          <w:i/>
          <w:sz w:val="26"/>
          <w:szCs w:val="24"/>
          <w:lang w:eastAsia="sk-SK"/>
        </w:rPr>
        <w:t>Určite</w:t>
      </w:r>
      <w:r w:rsidR="0039452A" w:rsidRPr="0039452A">
        <w:rPr>
          <w:rFonts w:ascii="Cambria" w:eastAsia="Times New Roman" w:hAnsi="Cambria" w:cs="Times New Roman"/>
          <w:i/>
          <w:sz w:val="26"/>
          <w:szCs w:val="24"/>
          <w:lang w:eastAsia="sk-SK"/>
        </w:rPr>
        <w:t xml:space="preserve"> je v mnohých </w:t>
      </w:r>
      <w:r>
        <w:rPr>
          <w:rFonts w:ascii="Cambria" w:eastAsia="Times New Roman" w:hAnsi="Cambria" w:cs="Times New Roman"/>
          <w:i/>
          <w:sz w:val="26"/>
          <w:szCs w:val="24"/>
          <w:lang w:eastAsia="sk-SK"/>
        </w:rPr>
        <w:t xml:space="preserve">vedách </w:t>
      </w:r>
      <w:r w:rsidR="0039452A" w:rsidRPr="0039452A">
        <w:rPr>
          <w:rFonts w:ascii="Cambria" w:eastAsia="Times New Roman" w:hAnsi="Cambria" w:cs="Times New Roman"/>
          <w:i/>
          <w:sz w:val="26"/>
          <w:szCs w:val="24"/>
          <w:lang w:eastAsia="sk-SK"/>
        </w:rPr>
        <w:t xml:space="preserve">nutné používať odborné výrazy, </w:t>
      </w:r>
      <w:r>
        <w:rPr>
          <w:rFonts w:ascii="Cambria" w:eastAsia="Times New Roman" w:hAnsi="Cambria" w:cs="Times New Roman"/>
          <w:i/>
          <w:sz w:val="26"/>
          <w:szCs w:val="24"/>
          <w:lang w:eastAsia="sk-SK"/>
        </w:rPr>
        <w:t xml:space="preserve">ale </w:t>
      </w:r>
      <w:r w:rsidR="0039452A" w:rsidRPr="0039452A">
        <w:rPr>
          <w:rFonts w:ascii="Cambria" w:eastAsia="Times New Roman" w:hAnsi="Cambria" w:cs="Times New Roman"/>
          <w:i/>
          <w:sz w:val="26"/>
          <w:szCs w:val="24"/>
          <w:lang w:eastAsia="sk-SK"/>
        </w:rPr>
        <w:t xml:space="preserve">intelektuáli </w:t>
      </w:r>
      <w:r>
        <w:rPr>
          <w:rFonts w:ascii="Cambria" w:eastAsia="Times New Roman" w:hAnsi="Cambria" w:cs="Times New Roman"/>
          <w:i/>
          <w:sz w:val="26"/>
          <w:szCs w:val="24"/>
          <w:lang w:eastAsia="sk-SK"/>
        </w:rPr>
        <w:t xml:space="preserve">prefíkane už dávno </w:t>
      </w:r>
      <w:r w:rsidR="0039452A" w:rsidRPr="0039452A">
        <w:rPr>
          <w:rFonts w:ascii="Cambria" w:eastAsia="Times New Roman" w:hAnsi="Cambria" w:cs="Times New Roman"/>
          <w:i/>
          <w:sz w:val="26"/>
          <w:szCs w:val="24"/>
          <w:lang w:eastAsia="sk-SK"/>
        </w:rPr>
        <w:t xml:space="preserve">zistili, že </w:t>
      </w:r>
      <w:r>
        <w:rPr>
          <w:rFonts w:ascii="Cambria" w:eastAsia="Times New Roman" w:hAnsi="Cambria" w:cs="Times New Roman"/>
          <w:i/>
          <w:sz w:val="26"/>
          <w:szCs w:val="24"/>
          <w:lang w:eastAsia="sk-SK"/>
        </w:rPr>
        <w:t>keď</w:t>
      </w:r>
      <w:r w:rsidR="0039452A" w:rsidRPr="0039452A">
        <w:rPr>
          <w:rFonts w:ascii="Cambria" w:eastAsia="Times New Roman" w:hAnsi="Cambria" w:cs="Times New Roman"/>
          <w:i/>
          <w:sz w:val="26"/>
          <w:szCs w:val="24"/>
          <w:lang w:eastAsia="sk-SK"/>
        </w:rPr>
        <w:t xml:space="preserve"> si vytvoria vlastnú</w:t>
      </w:r>
      <w:r>
        <w:rPr>
          <w:rFonts w:ascii="Cambria" w:eastAsia="Times New Roman" w:hAnsi="Cambria" w:cs="Times New Roman"/>
          <w:i/>
          <w:sz w:val="26"/>
          <w:szCs w:val="24"/>
          <w:lang w:eastAsia="sk-SK"/>
        </w:rPr>
        <w:t>, pre laikov nezrozumiteľnú</w:t>
      </w:r>
      <w:r w:rsidR="0039452A" w:rsidRPr="0039452A">
        <w:rPr>
          <w:rFonts w:ascii="Cambria" w:eastAsia="Times New Roman" w:hAnsi="Cambria" w:cs="Times New Roman"/>
          <w:i/>
          <w:sz w:val="26"/>
          <w:szCs w:val="24"/>
          <w:lang w:eastAsia="sk-SK"/>
        </w:rPr>
        <w:t xml:space="preserve"> reč a vlastný vzdelávací systém, dokážu </w:t>
      </w:r>
      <w:r w:rsidR="00717136">
        <w:rPr>
          <w:rFonts w:ascii="Cambria" w:eastAsia="Times New Roman" w:hAnsi="Cambria" w:cs="Times New Roman"/>
          <w:i/>
          <w:sz w:val="26"/>
          <w:szCs w:val="24"/>
          <w:lang w:eastAsia="sk-SK"/>
        </w:rPr>
        <w:t>z</w:t>
      </w:r>
      <w:r w:rsidR="0039452A" w:rsidRPr="0039452A">
        <w:rPr>
          <w:rFonts w:ascii="Cambria" w:eastAsia="Times New Roman" w:hAnsi="Cambria" w:cs="Times New Roman"/>
          <w:i/>
          <w:sz w:val="26"/>
          <w:szCs w:val="24"/>
          <w:lang w:eastAsia="sk-SK"/>
        </w:rPr>
        <w:t xml:space="preserve"> toho ľahko profitovať. Hlavne právnici to skvele aplikujú v praxi, pretože ak rôznym formuláciám v zmluvách nerozumie obyčajný človek, je potrebný odborník. Už na právnických fakultách učia svojich </w:t>
      </w:r>
      <w:r w:rsidR="0039452A" w:rsidRPr="0039452A">
        <w:rPr>
          <w:rFonts w:ascii="Cambria" w:eastAsia="Times New Roman" w:hAnsi="Cambria" w:cs="Times New Roman"/>
          <w:i/>
          <w:sz w:val="26"/>
          <w:szCs w:val="24"/>
          <w:lang w:eastAsia="sk-SK"/>
        </w:rPr>
        <w:lastRenderedPageBreak/>
        <w:t xml:space="preserve">žiakov </w:t>
      </w:r>
      <w:r w:rsidR="00835478">
        <w:rPr>
          <w:rFonts w:ascii="Cambria" w:eastAsia="Times New Roman" w:hAnsi="Cambria" w:cs="Times New Roman"/>
          <w:i/>
          <w:sz w:val="26"/>
          <w:szCs w:val="24"/>
          <w:lang w:eastAsia="sk-SK"/>
        </w:rPr>
        <w:t xml:space="preserve">zámerne </w:t>
      </w:r>
      <w:r w:rsidR="0039452A" w:rsidRPr="0039452A">
        <w:rPr>
          <w:rFonts w:ascii="Cambria" w:eastAsia="Times New Roman" w:hAnsi="Cambria" w:cs="Times New Roman"/>
          <w:i/>
          <w:sz w:val="26"/>
          <w:szCs w:val="24"/>
          <w:lang w:eastAsia="sk-SK"/>
        </w:rPr>
        <w:t xml:space="preserve">vytvárať zložité a nepriehľadné formulácie, </w:t>
      </w:r>
      <w:r w:rsidR="007849E1">
        <w:rPr>
          <w:rFonts w:ascii="Cambria" w:eastAsia="Times New Roman" w:hAnsi="Cambria" w:cs="Times New Roman"/>
          <w:i/>
          <w:sz w:val="26"/>
          <w:szCs w:val="24"/>
          <w:lang w:eastAsia="sk-SK"/>
        </w:rPr>
        <w:t xml:space="preserve">ktorým môžu rozumieť iba oni. </w:t>
      </w:r>
      <w:r w:rsidR="0039452A" w:rsidRPr="0039452A">
        <w:rPr>
          <w:rFonts w:ascii="Cambria" w:eastAsia="Times New Roman" w:hAnsi="Cambria" w:cs="Times New Roman"/>
          <w:i/>
          <w:sz w:val="26"/>
          <w:szCs w:val="24"/>
          <w:lang w:eastAsia="sk-SK"/>
        </w:rPr>
        <w:t xml:space="preserve"> Vedných disciplín, v ktorých tento systém funguje je samozrejme viac. Tento </w:t>
      </w:r>
      <w:r w:rsidR="00717136">
        <w:rPr>
          <w:rFonts w:ascii="Cambria" w:eastAsia="Times New Roman" w:hAnsi="Cambria" w:cs="Times New Roman"/>
          <w:i/>
          <w:sz w:val="26"/>
          <w:szCs w:val="24"/>
          <w:lang w:eastAsia="sk-SK"/>
        </w:rPr>
        <w:t>princíp</w:t>
      </w:r>
      <w:r w:rsidR="0039452A" w:rsidRPr="0039452A">
        <w:rPr>
          <w:rFonts w:ascii="Cambria" w:eastAsia="Times New Roman" w:hAnsi="Cambria" w:cs="Times New Roman"/>
          <w:i/>
          <w:sz w:val="26"/>
          <w:szCs w:val="24"/>
          <w:lang w:eastAsia="sk-SK"/>
        </w:rPr>
        <w:t xml:space="preserve"> má teda za úlohu vytvoriť veľkú priepasť medzi schopnosťami a vedomosťami študovanej inteligencie </w:t>
      </w:r>
      <w:r w:rsidR="00835478">
        <w:rPr>
          <w:rFonts w:ascii="Cambria" w:eastAsia="Times New Roman" w:hAnsi="Cambria" w:cs="Times New Roman"/>
          <w:i/>
          <w:sz w:val="26"/>
          <w:szCs w:val="24"/>
          <w:lang w:eastAsia="sk-SK"/>
        </w:rPr>
        <w:t>a obyčajným  sedliackym rozumom, aby sa intelektuáli dostali do pozície múdrych a vzdelaných, ktorým plebs pre svoju nevzdelanosť nemôže rozumieť.</w:t>
      </w:r>
      <w:r w:rsidR="0039452A" w:rsidRPr="0039452A">
        <w:rPr>
          <w:rFonts w:ascii="Cambria" w:eastAsia="Times New Roman" w:hAnsi="Cambria" w:cs="Times New Roman"/>
          <w:i/>
          <w:sz w:val="26"/>
          <w:szCs w:val="24"/>
          <w:lang w:eastAsia="sk-SK"/>
        </w:rPr>
        <w:t xml:space="preserve"> </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Pokiaľ intelektuáli hrdo prezentujú svoju úlohu a zmysel, ako pokrok spoločnosti a sveta, ich uzavretosť, komplikovanosť, vytvorený vzdelávací systém a jazykový prejav, paradoxne </w:t>
      </w:r>
      <w:r w:rsidR="00846737">
        <w:rPr>
          <w:rFonts w:ascii="Cambria" w:eastAsia="Times New Roman" w:hAnsi="Cambria" w:cs="Times New Roman"/>
          <w:i/>
          <w:sz w:val="26"/>
          <w:szCs w:val="24"/>
          <w:lang w:eastAsia="sk-SK"/>
        </w:rPr>
        <w:t>vytvára brzdu</w:t>
      </w:r>
      <w:r w:rsidRPr="0039452A">
        <w:rPr>
          <w:rFonts w:ascii="Cambria" w:eastAsia="Times New Roman" w:hAnsi="Cambria" w:cs="Times New Roman"/>
          <w:i/>
          <w:sz w:val="26"/>
          <w:szCs w:val="24"/>
          <w:lang w:eastAsia="sk-SK"/>
        </w:rPr>
        <w:t xml:space="preserve"> mentálneho rozvoja obyčajného človeka, </w:t>
      </w:r>
      <w:r w:rsidR="00846737">
        <w:rPr>
          <w:rFonts w:ascii="Cambria" w:eastAsia="Times New Roman" w:hAnsi="Cambria" w:cs="Times New Roman"/>
          <w:i/>
          <w:sz w:val="26"/>
          <w:szCs w:val="24"/>
          <w:lang w:eastAsia="sk-SK"/>
        </w:rPr>
        <w:t>ktorý nepotrebuje zbierať tituly.</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Intelektuáli vo všeobecnosti, majú teda veľký problém zosúladiť svoje záujmy so záujmami celku (spoločnosti a sveta). Neschopnosť riešiť rôzne </w:t>
      </w:r>
      <w:r w:rsidR="00846737">
        <w:rPr>
          <w:rFonts w:ascii="Cambria" w:eastAsia="Times New Roman" w:hAnsi="Cambria" w:cs="Times New Roman"/>
          <w:i/>
          <w:sz w:val="26"/>
          <w:szCs w:val="24"/>
          <w:lang w:eastAsia="sk-SK"/>
        </w:rPr>
        <w:t xml:space="preserve">globálne </w:t>
      </w:r>
      <w:r w:rsidRPr="0039452A">
        <w:rPr>
          <w:rFonts w:ascii="Cambria" w:eastAsia="Times New Roman" w:hAnsi="Cambria" w:cs="Times New Roman"/>
          <w:i/>
          <w:sz w:val="26"/>
          <w:szCs w:val="24"/>
          <w:lang w:eastAsia="sk-SK"/>
        </w:rPr>
        <w:t>problémy má na svedomí slabo racionálna inteligencia, ktorá sa vyznačuje okrem egoizmu a pýchy, aj konzervatívnosťou a slabou flexibilitou. V ďalších kapitolách rozoberiem „skvelý“ politický a ekonomický systém, ktorý vytvorili a ume</w:t>
      </w:r>
      <w:r w:rsidR="00717136">
        <w:rPr>
          <w:rFonts w:ascii="Cambria" w:eastAsia="Times New Roman" w:hAnsi="Cambria" w:cs="Times New Roman"/>
          <w:i/>
          <w:sz w:val="26"/>
          <w:szCs w:val="24"/>
          <w:lang w:eastAsia="sk-SK"/>
        </w:rPr>
        <w:t>lo dodnes udržiavajú pri živote.</w:t>
      </w:r>
    </w:p>
    <w:p w:rsidR="0039452A" w:rsidRPr="0039452A" w:rsidRDefault="0039452A" w:rsidP="0039452A">
      <w:pPr>
        <w:keepNext/>
        <w:spacing w:before="240" w:after="60" w:line="360" w:lineRule="auto"/>
        <w:jc w:val="both"/>
        <w:outlineLvl w:val="1"/>
        <w:rPr>
          <w:rFonts w:ascii="Cambria" w:eastAsia="Times New Roman" w:hAnsi="Cambria" w:cs="Arial"/>
          <w:b/>
          <w:bCs/>
          <w:i/>
          <w:iCs/>
          <w:sz w:val="28"/>
          <w:szCs w:val="28"/>
          <w:lang w:eastAsia="sk-SK"/>
        </w:rPr>
      </w:pPr>
      <w:bookmarkStart w:id="23" w:name="_Toc425823482"/>
      <w:bookmarkStart w:id="24" w:name="_Toc437910587"/>
      <w:bookmarkStart w:id="25" w:name="_Toc450666094"/>
      <w:r w:rsidRPr="0039452A">
        <w:rPr>
          <w:rFonts w:ascii="Cambria" w:eastAsia="Times New Roman" w:hAnsi="Cambria" w:cs="Arial"/>
          <w:b/>
          <w:bCs/>
          <w:i/>
          <w:iCs/>
          <w:sz w:val="28"/>
          <w:szCs w:val="28"/>
          <w:lang w:eastAsia="sk-SK"/>
        </w:rPr>
        <w:t>Konzervatívna a tvrdohlavá myseľ</w:t>
      </w:r>
      <w:bookmarkEnd w:id="23"/>
      <w:bookmarkEnd w:id="24"/>
      <w:bookmarkEnd w:id="25"/>
    </w:p>
    <w:p w:rsidR="0039452A" w:rsidRPr="0039452A" w:rsidRDefault="00846737"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Keby jedného dňa</w:t>
      </w:r>
      <w:r w:rsidR="0039452A" w:rsidRPr="0039452A">
        <w:rPr>
          <w:rFonts w:ascii="Cambria" w:eastAsia="Times New Roman" w:hAnsi="Cambria" w:cs="Times New Roman"/>
          <w:bCs/>
          <w:i/>
          <w:sz w:val="26"/>
          <w:szCs w:val="24"/>
          <w:lang w:eastAsia="sk-SK"/>
        </w:rPr>
        <w:t xml:space="preserve"> vyplávali na verejnosť myšlienky skutočnej pravdy a vedomosti, ktoré sa pre svoju jednoduchú logiku nedajú spochybniť, určite by konzervatívnosť bola vyhlásená za najväčšiu brzdu mentálneho rozvoja človeka. V takom prípade by museli všetci hrdí zástancovia konzervatívnosti a tvrdohlavosti zostať v ponižujúcej hanbe, pretože by sa v celej nádhere odhalil tento primitívny spôsob myslenia.</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Konzervatívnosť z racionálneho hľadiska logicky zastavuje akýkoľvek vývoj a vytvára podmienky k deštruktívnemu stereotypu, ktorý neumožňuje dlhodobo a spoľahlivo fungovať v akejkoľvek oblasti. Manželský a pracovný stereotyp je ubíjajúci iba preto, že v ňom chýba kreativita, fantázia a flexibilita, ale pritom ponúka veľké možnosti sebarealizácie. Túžba po pohodlí, v ktorom sa veľmi nemusí zaťažovať myseľ, samozrejme buduje otravný stereotyp, ktorý je v jednej rodine s tvrdohlavosťou a konzervatívnosťou. Človek, ktorý nadáva na ubíjajúci stereotyp a nefunkčný vzťah, evidentne nevidí, že si ho privodil vlastnou zásluhou, pretože </w:t>
      </w:r>
      <w:r w:rsidRPr="0039452A">
        <w:rPr>
          <w:rFonts w:ascii="Cambria" w:eastAsia="Times New Roman" w:hAnsi="Cambria" w:cs="Times New Roman"/>
          <w:bCs/>
          <w:i/>
          <w:sz w:val="26"/>
          <w:szCs w:val="24"/>
          <w:lang w:eastAsia="sk-SK"/>
        </w:rPr>
        <w:lastRenderedPageBreak/>
        <w:t xml:space="preserve">nemal veľký záujem nič zásadné meniť, prípadne nedokázal do neho nič pozitívne prinášať. </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Zabrzdení a zakomplexovaný ľudia sa nedokážu mentálne vyvíjať, pretože ich tvrdohlavá myseľ nie je schopná kriticky prehodnotiť vlastné názory. Toto jednoduché a nespochybniteľné pravidlo platí samozrejme aj pre akýkoľvek systém, či inštitúciu. </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Neschopnosť učiť sa na novým schopnostiam okrem tvrdohlavosti spôsobuje aj strach uvidieť vlastnú nemohúcnosť. Vtedy prichádzajú na scénu výhovorky, ktoré majú za cieľ oklamať myseľ. „Veď to nepotrebujem k bežnému životu, dá sa žiť aj bez toho“, hovorí často človek, ktorému by technika (internet, počítač, atď.) uľahčila život, ale zároveň nemá k tomu vzťah (bunky).</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Ako má ale človek získať sebavedomie a radosť zo života, ak sa nedokáže vyvíjať?</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color w:val="FF0000"/>
          <w:sz w:val="26"/>
          <w:szCs w:val="24"/>
          <w:lang w:eastAsia="sk-SK"/>
        </w:rPr>
        <w:t xml:space="preserve">Albert Camus: </w:t>
      </w:r>
      <w:r w:rsidRPr="0039452A">
        <w:rPr>
          <w:rFonts w:ascii="Cambria" w:eastAsia="Times New Roman" w:hAnsi="Cambria" w:cs="Times New Roman"/>
          <w:bCs/>
          <w:i/>
          <w:color w:val="002060"/>
          <w:sz w:val="26"/>
          <w:szCs w:val="24"/>
          <w:lang w:eastAsia="sk-SK"/>
        </w:rPr>
        <w:t xml:space="preserve">„Pravé šťastie spočíva v radostiach z vlastnej povahy.“  </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Môže človek budovať svoju telesnú schránku a mentálnu úroveň, ak nie je ochotný obetovať svoje pohodlie, ak nepotrebuje nič zásadné meniť a zároveň nemá odvahu vidieť skutočnú úroveň svojich schopností? Práve tam, kde sa objavia slabiny a nedostatky, treba vyvinúť najväčšie úsilie. </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Človek ku svojmu správnemu fungovaniu potrebuje stabilné a pevné názory, o ktoré sa môže vždy spoľahlivo oprieť. Pokiaľ však neprinášajú požadovaný efekt a je nevyhnutné stále zápasiť s rovnakými problémami, tak konzervatívna myseľ musí byť evidentne brzdou, pretože je nevyhnutná zmena. Zmena, ktorej dopad sa nedokáže odhadnúť na základe slabej racionality a predstavivosti, hrá do karát konzervatívnosti, ktorá nechce nič meniť. Konzervatívnosť je potom logicky znakom jednoduchej (nevyvinutej) mysle, ktorá nemá požadované vlastnosti vyspelosti. </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Na posilnenie tohto faktu uvádzam, že konzervatívne založení ľudia veľmi jednoducho a rýchl</w:t>
      </w:r>
      <w:r w:rsidR="00AD404A">
        <w:rPr>
          <w:rFonts w:ascii="Cambria" w:eastAsia="Times New Roman" w:hAnsi="Cambria" w:cs="Times New Roman"/>
          <w:bCs/>
          <w:i/>
          <w:sz w:val="26"/>
          <w:szCs w:val="24"/>
          <w:lang w:eastAsia="sk-SK"/>
        </w:rPr>
        <w:t>o hodnotia rôzne aspekty života, aj keď verejne preferujú otvorenú myseľ.</w:t>
      </w:r>
      <w:r w:rsidRPr="0039452A">
        <w:rPr>
          <w:rFonts w:ascii="Cambria" w:eastAsia="Times New Roman" w:hAnsi="Cambria" w:cs="Times New Roman"/>
          <w:bCs/>
          <w:i/>
          <w:sz w:val="26"/>
          <w:szCs w:val="24"/>
          <w:lang w:eastAsia="sk-SK"/>
        </w:rPr>
        <w:t xml:space="preserve"> Všetko zovšeobecňujú (nemajú schopnosť rozlišovať) a vidia svet čierno – bielo (existuje iba dobro a zlo, múdrosť a hlúposť, atď.).  </w:t>
      </w:r>
      <w:r w:rsidR="00AD404A">
        <w:rPr>
          <w:rFonts w:ascii="Cambria" w:eastAsia="Times New Roman" w:hAnsi="Cambria" w:cs="Times New Roman"/>
          <w:bCs/>
          <w:i/>
          <w:sz w:val="26"/>
          <w:szCs w:val="24"/>
          <w:lang w:eastAsia="sk-SK"/>
        </w:rPr>
        <w:t xml:space="preserve">Konzervatívna myseľ musí mať teda vo všetkom čo najskôr jasno, aby mohla zaujať okamžite pevné stanovisko. S dobrými pozorovacími vlastnosťami, ktoré som už rozoberal </w:t>
      </w:r>
      <w:r w:rsidR="00AD404A">
        <w:rPr>
          <w:rFonts w:ascii="Cambria" w:eastAsia="Times New Roman" w:hAnsi="Cambria" w:cs="Times New Roman"/>
          <w:bCs/>
          <w:i/>
          <w:sz w:val="26"/>
          <w:szCs w:val="24"/>
          <w:lang w:eastAsia="sk-SK"/>
        </w:rPr>
        <w:lastRenderedPageBreak/>
        <w:t xml:space="preserve">predchádzajúcej kapitole, nemajú evidentne nič spoločné. Od </w:t>
      </w:r>
      <w:r w:rsidR="00E8698B">
        <w:rPr>
          <w:rFonts w:ascii="Cambria" w:eastAsia="Times New Roman" w:hAnsi="Cambria" w:cs="Times New Roman"/>
          <w:bCs/>
          <w:i/>
          <w:sz w:val="26"/>
          <w:szCs w:val="24"/>
          <w:lang w:eastAsia="sk-SK"/>
        </w:rPr>
        <w:t>skrytej, alebo verejne hlásanej</w:t>
      </w:r>
      <w:r w:rsidR="00AD404A">
        <w:rPr>
          <w:rFonts w:ascii="Cambria" w:eastAsia="Times New Roman" w:hAnsi="Cambria" w:cs="Times New Roman"/>
          <w:bCs/>
          <w:i/>
          <w:sz w:val="26"/>
          <w:szCs w:val="24"/>
          <w:lang w:eastAsia="sk-SK"/>
        </w:rPr>
        <w:t xml:space="preserve"> konzervatívnosti</w:t>
      </w:r>
      <w:r w:rsidR="00E8698B">
        <w:rPr>
          <w:rFonts w:ascii="Cambria" w:eastAsia="Times New Roman" w:hAnsi="Cambria" w:cs="Times New Roman"/>
          <w:bCs/>
          <w:i/>
          <w:sz w:val="26"/>
          <w:szCs w:val="24"/>
          <w:lang w:eastAsia="sk-SK"/>
        </w:rPr>
        <w:t>,</w:t>
      </w:r>
      <w:r w:rsidR="00AD404A">
        <w:rPr>
          <w:rFonts w:ascii="Cambria" w:eastAsia="Times New Roman" w:hAnsi="Cambria" w:cs="Times New Roman"/>
          <w:bCs/>
          <w:i/>
          <w:sz w:val="26"/>
          <w:szCs w:val="24"/>
          <w:lang w:eastAsia="sk-SK"/>
        </w:rPr>
        <w:t xml:space="preserve"> potom nikdy nemôžeme očakávať prevratné zmeny, ktoré tento svet potrebuje.</w:t>
      </w:r>
    </w:p>
    <w:p w:rsidR="0039452A" w:rsidRPr="0039452A" w:rsidRDefault="0039452A" w:rsidP="0039452A">
      <w:pPr>
        <w:keepNext/>
        <w:spacing w:before="120" w:after="0" w:line="360" w:lineRule="auto"/>
        <w:jc w:val="both"/>
        <w:outlineLvl w:val="2"/>
        <w:rPr>
          <w:rFonts w:ascii="Cambria" w:eastAsia="Times New Roman" w:hAnsi="Cambria" w:cs="Arial"/>
          <w:b/>
          <w:bCs/>
          <w:i/>
          <w:sz w:val="26"/>
          <w:szCs w:val="26"/>
          <w:lang w:eastAsia="sk-SK"/>
        </w:rPr>
      </w:pPr>
      <w:bookmarkStart w:id="26" w:name="_Toc437910588"/>
      <w:bookmarkStart w:id="27" w:name="_Toc450666095"/>
      <w:r w:rsidRPr="0039452A">
        <w:rPr>
          <w:rFonts w:ascii="Cambria" w:eastAsia="Times New Roman" w:hAnsi="Cambria" w:cs="Arial"/>
          <w:b/>
          <w:bCs/>
          <w:i/>
          <w:sz w:val="26"/>
          <w:szCs w:val="26"/>
          <w:lang w:eastAsia="sk-SK"/>
        </w:rPr>
        <w:t>Tradičné hodnoty a</w:t>
      </w:r>
      <w:r w:rsidR="00057C57">
        <w:rPr>
          <w:rFonts w:ascii="Cambria" w:eastAsia="Times New Roman" w:hAnsi="Cambria" w:cs="Arial"/>
          <w:b/>
          <w:bCs/>
          <w:i/>
          <w:sz w:val="26"/>
          <w:szCs w:val="26"/>
          <w:lang w:eastAsia="sk-SK"/>
        </w:rPr>
        <w:t> </w:t>
      </w:r>
      <w:bookmarkEnd w:id="26"/>
      <w:bookmarkEnd w:id="27"/>
      <w:r w:rsidR="00057C57">
        <w:rPr>
          <w:rFonts w:ascii="Cambria" w:eastAsia="Times New Roman" w:hAnsi="Cambria" w:cs="Arial"/>
          <w:b/>
          <w:bCs/>
          <w:i/>
          <w:sz w:val="26"/>
          <w:szCs w:val="26"/>
          <w:lang w:eastAsia="sk-SK"/>
        </w:rPr>
        <w:t>konzervatívnosť v praxi</w:t>
      </w:r>
      <w:bookmarkStart w:id="28" w:name="_GoBack"/>
      <w:bookmarkEnd w:id="28"/>
    </w:p>
    <w:p w:rsidR="003F2897" w:rsidRDefault="003F2897"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w:t>
      </w:r>
      <w:r w:rsidR="00911981">
        <w:rPr>
          <w:rFonts w:ascii="Cambria" w:eastAsia="Times New Roman" w:hAnsi="Cambria" w:cs="Times New Roman"/>
          <w:bCs/>
          <w:i/>
          <w:sz w:val="26"/>
          <w:szCs w:val="24"/>
          <w:lang w:eastAsia="sk-SK"/>
        </w:rPr>
        <w:t>Návrat k tradičným hodnotám</w:t>
      </w:r>
      <w:r>
        <w:rPr>
          <w:rFonts w:ascii="Cambria" w:eastAsia="Times New Roman" w:hAnsi="Cambria" w:cs="Times New Roman"/>
          <w:bCs/>
          <w:i/>
          <w:sz w:val="26"/>
          <w:szCs w:val="24"/>
          <w:lang w:eastAsia="sk-SK"/>
        </w:rPr>
        <w:t>!“, volajú</w:t>
      </w:r>
      <w:r w:rsidR="00911981" w:rsidRPr="00911981">
        <w:t xml:space="preserve"> </w:t>
      </w:r>
      <w:r w:rsidR="00911981" w:rsidRPr="00911981">
        <w:rPr>
          <w:rFonts w:ascii="Cambria" w:eastAsia="Times New Roman" w:hAnsi="Cambria" w:cs="Times New Roman"/>
          <w:bCs/>
          <w:i/>
          <w:sz w:val="26"/>
          <w:szCs w:val="24"/>
          <w:lang w:eastAsia="sk-SK"/>
        </w:rPr>
        <w:t xml:space="preserve">všetky konzervatívne politické strany </w:t>
      </w:r>
      <w:r w:rsidR="00911981">
        <w:rPr>
          <w:rFonts w:ascii="Cambria" w:eastAsia="Times New Roman" w:hAnsi="Cambria" w:cs="Times New Roman"/>
          <w:bCs/>
          <w:i/>
          <w:sz w:val="26"/>
          <w:szCs w:val="24"/>
          <w:lang w:eastAsia="sk-SK"/>
        </w:rPr>
        <w:t xml:space="preserve">a náboženstvá, </w:t>
      </w:r>
      <w:r>
        <w:rPr>
          <w:rFonts w:ascii="Cambria" w:eastAsia="Times New Roman" w:hAnsi="Cambria" w:cs="Times New Roman"/>
          <w:bCs/>
          <w:i/>
          <w:sz w:val="26"/>
          <w:szCs w:val="24"/>
          <w:lang w:eastAsia="sk-SK"/>
        </w:rPr>
        <w:t>aby ochránili človeka od všetkých negatívnych javov</w:t>
      </w:r>
      <w:r w:rsidR="00911981">
        <w:rPr>
          <w:rFonts w:ascii="Cambria" w:eastAsia="Times New Roman" w:hAnsi="Cambria" w:cs="Times New Roman"/>
          <w:bCs/>
          <w:i/>
          <w:sz w:val="26"/>
          <w:szCs w:val="24"/>
          <w:lang w:eastAsia="sk-SK"/>
        </w:rPr>
        <w:t xml:space="preserve"> súčasného konzum</w:t>
      </w:r>
      <w:r>
        <w:rPr>
          <w:rFonts w:ascii="Cambria" w:eastAsia="Times New Roman" w:hAnsi="Cambria" w:cs="Times New Roman"/>
          <w:bCs/>
          <w:i/>
          <w:sz w:val="26"/>
          <w:szCs w:val="24"/>
          <w:lang w:eastAsia="sk-SK"/>
        </w:rPr>
        <w:t xml:space="preserve">ného života. Toto volanie dokáže osloviť iba staršie generácie, ktoré nechápu, že tak, ako komunizmus už sa nedá vrátiť späť, tak ani tradičný spôsob života nemožno znova oživiť v takej forme, ako </w:t>
      </w:r>
      <w:r w:rsidR="009D7568">
        <w:rPr>
          <w:rFonts w:ascii="Cambria" w:eastAsia="Times New Roman" w:hAnsi="Cambria" w:cs="Times New Roman"/>
          <w:bCs/>
          <w:i/>
          <w:sz w:val="26"/>
          <w:szCs w:val="24"/>
          <w:lang w:eastAsia="sk-SK"/>
        </w:rPr>
        <w:t>fungoval.</w:t>
      </w:r>
      <w:r w:rsidR="00BC0A71" w:rsidRPr="00BC0A71">
        <w:t xml:space="preserve"> </w:t>
      </w:r>
      <w:r w:rsidR="00BC0A71" w:rsidRPr="00BC0A71">
        <w:rPr>
          <w:rFonts w:ascii="Cambria" w:eastAsia="Times New Roman" w:hAnsi="Cambria" w:cs="Times New Roman"/>
          <w:bCs/>
          <w:i/>
          <w:sz w:val="26"/>
          <w:szCs w:val="24"/>
          <w:lang w:eastAsia="sk-SK"/>
        </w:rPr>
        <w:t>Doba sa zmenila a sloboda, demokracia a technika zo sebou priniesli aj iný spôsob života, ktorý už nepodlieha žiadnym etickým a náboženským normám.</w:t>
      </w:r>
      <w:r w:rsidR="00BC0A71">
        <w:rPr>
          <w:rFonts w:ascii="Cambria" w:eastAsia="Times New Roman" w:hAnsi="Cambria" w:cs="Times New Roman"/>
          <w:bCs/>
          <w:i/>
          <w:sz w:val="26"/>
          <w:szCs w:val="24"/>
          <w:lang w:eastAsia="sk-SK"/>
        </w:rPr>
        <w:t xml:space="preserve"> Pokiaľ nie je možné zadupať do zeme slobodu a techniku, staré časy sa už nemôžu vrátiť späť. </w:t>
      </w:r>
      <w:r w:rsidR="00BC0A71" w:rsidRPr="00BC0A71">
        <w:rPr>
          <w:rFonts w:ascii="Cambria" w:eastAsia="Times New Roman" w:hAnsi="Cambria" w:cs="Times New Roman"/>
          <w:bCs/>
          <w:i/>
          <w:sz w:val="26"/>
          <w:szCs w:val="24"/>
          <w:lang w:eastAsia="sk-SK"/>
        </w:rPr>
        <w:t>Niektoré náboženské komunity (napr. Mormóni) na to pozerajú inak.. Odtrhli sa od súčasného sveta a žijú tak, ako ich predkovia.</w:t>
      </w:r>
      <w:r w:rsidR="00BC0A71">
        <w:rPr>
          <w:rFonts w:ascii="Cambria" w:eastAsia="Times New Roman" w:hAnsi="Cambria" w:cs="Times New Roman"/>
          <w:bCs/>
          <w:i/>
          <w:sz w:val="26"/>
          <w:szCs w:val="24"/>
          <w:lang w:eastAsia="sk-SK"/>
        </w:rPr>
        <w:t xml:space="preserve"> </w:t>
      </w:r>
      <w:r w:rsidR="00BE1438">
        <w:rPr>
          <w:rFonts w:ascii="Cambria" w:eastAsia="Times New Roman" w:hAnsi="Cambria" w:cs="Times New Roman"/>
          <w:bCs/>
          <w:i/>
          <w:sz w:val="26"/>
          <w:szCs w:val="24"/>
          <w:lang w:eastAsia="sk-SK"/>
        </w:rPr>
        <w:t xml:space="preserve">Z racionálneho hľadiska je jasné, že tadiaľto cesta nevedie a je </w:t>
      </w:r>
      <w:r w:rsidR="0015618A">
        <w:rPr>
          <w:rFonts w:ascii="Cambria" w:eastAsia="Times New Roman" w:hAnsi="Cambria" w:cs="Times New Roman"/>
          <w:bCs/>
          <w:i/>
          <w:sz w:val="26"/>
          <w:szCs w:val="24"/>
          <w:lang w:eastAsia="sk-SK"/>
        </w:rPr>
        <w:t>nutné</w:t>
      </w:r>
      <w:r w:rsidR="00BE1438">
        <w:rPr>
          <w:rFonts w:ascii="Cambria" w:eastAsia="Times New Roman" w:hAnsi="Cambria" w:cs="Times New Roman"/>
          <w:bCs/>
          <w:i/>
          <w:sz w:val="26"/>
          <w:szCs w:val="24"/>
          <w:lang w:eastAsia="sk-SK"/>
        </w:rPr>
        <w:t xml:space="preserve"> nájsť riešenie, ktoré techniku a slobodu nezabije. Návrat k tradičným hodnotám je síce na prvý pohľad pekný projekt konzervatívnych síl, ale stredoveké praktiky a spôsob života, už moderný človek nikdy nebude preferovať. </w:t>
      </w:r>
      <w:r w:rsidR="0048087A">
        <w:rPr>
          <w:rFonts w:ascii="Cambria" w:eastAsia="Times New Roman" w:hAnsi="Cambria" w:cs="Times New Roman"/>
          <w:bCs/>
          <w:i/>
          <w:sz w:val="26"/>
          <w:szCs w:val="24"/>
          <w:lang w:eastAsia="sk-SK"/>
        </w:rPr>
        <w:t>Lenže schopnosť prispôsobiť sa novým podmienkam a priniesť určité riešenie (napr. kompromis), je najväčší nedostatok konzervatívcov, ktorí vidia všetko pozitívne v minulosti. Tradičné hodnoty potom log</w:t>
      </w:r>
      <w:r w:rsidR="0015618A">
        <w:rPr>
          <w:rFonts w:ascii="Cambria" w:eastAsia="Times New Roman" w:hAnsi="Cambria" w:cs="Times New Roman"/>
          <w:bCs/>
          <w:i/>
          <w:sz w:val="26"/>
          <w:szCs w:val="24"/>
          <w:lang w:eastAsia="sk-SK"/>
        </w:rPr>
        <w:t>iky trpia skostnatenosťou, ktoré nedokážu</w:t>
      </w:r>
      <w:r w:rsidR="0048087A">
        <w:rPr>
          <w:rFonts w:ascii="Cambria" w:eastAsia="Times New Roman" w:hAnsi="Cambria" w:cs="Times New Roman"/>
          <w:bCs/>
          <w:i/>
          <w:sz w:val="26"/>
          <w:szCs w:val="24"/>
          <w:lang w:eastAsia="sk-SK"/>
        </w:rPr>
        <w:t xml:space="preserve"> pre svoju uzavr</w:t>
      </w:r>
      <w:r w:rsidR="0015618A">
        <w:rPr>
          <w:rFonts w:ascii="Cambria" w:eastAsia="Times New Roman" w:hAnsi="Cambria" w:cs="Times New Roman"/>
          <w:bCs/>
          <w:i/>
          <w:sz w:val="26"/>
          <w:szCs w:val="24"/>
          <w:lang w:eastAsia="sk-SK"/>
        </w:rPr>
        <w:t>etosť a nekompromisnosť prinášať</w:t>
      </w:r>
      <w:r w:rsidR="0048087A">
        <w:rPr>
          <w:rFonts w:ascii="Cambria" w:eastAsia="Times New Roman" w:hAnsi="Cambria" w:cs="Times New Roman"/>
          <w:bCs/>
          <w:i/>
          <w:sz w:val="26"/>
          <w:szCs w:val="24"/>
          <w:lang w:eastAsia="sk-SK"/>
        </w:rPr>
        <w:t xml:space="preserve"> </w:t>
      </w:r>
      <w:r w:rsidR="005A5851">
        <w:rPr>
          <w:rFonts w:ascii="Cambria" w:eastAsia="Times New Roman" w:hAnsi="Cambria" w:cs="Times New Roman"/>
          <w:bCs/>
          <w:i/>
          <w:sz w:val="26"/>
          <w:szCs w:val="24"/>
          <w:lang w:eastAsia="sk-SK"/>
        </w:rPr>
        <w:t xml:space="preserve">niečo </w:t>
      </w:r>
      <w:r w:rsidR="0048087A">
        <w:rPr>
          <w:rFonts w:ascii="Cambria" w:eastAsia="Times New Roman" w:hAnsi="Cambria" w:cs="Times New Roman"/>
          <w:bCs/>
          <w:i/>
          <w:sz w:val="26"/>
          <w:szCs w:val="24"/>
          <w:lang w:eastAsia="sk-SK"/>
        </w:rPr>
        <w:t>nové</w:t>
      </w:r>
      <w:r w:rsidR="005A5851">
        <w:rPr>
          <w:rFonts w:ascii="Cambria" w:eastAsia="Times New Roman" w:hAnsi="Cambria" w:cs="Times New Roman"/>
          <w:bCs/>
          <w:i/>
          <w:sz w:val="26"/>
          <w:szCs w:val="24"/>
          <w:lang w:eastAsia="sk-SK"/>
        </w:rPr>
        <w:t>, č</w:t>
      </w:r>
      <w:r w:rsidR="0015618A">
        <w:rPr>
          <w:rFonts w:ascii="Cambria" w:eastAsia="Times New Roman" w:hAnsi="Cambria" w:cs="Times New Roman"/>
          <w:bCs/>
          <w:i/>
          <w:sz w:val="26"/>
          <w:szCs w:val="24"/>
          <w:lang w:eastAsia="sk-SK"/>
        </w:rPr>
        <w:t xml:space="preserve">o dokáže zaujať mladé generácie a vyriešiť súčasné problémy. Každý, kto chcel </w:t>
      </w:r>
      <w:r w:rsidR="00021E10">
        <w:rPr>
          <w:rFonts w:ascii="Cambria" w:eastAsia="Times New Roman" w:hAnsi="Cambria" w:cs="Times New Roman"/>
          <w:bCs/>
          <w:i/>
          <w:sz w:val="26"/>
          <w:szCs w:val="24"/>
          <w:lang w:eastAsia="sk-SK"/>
        </w:rPr>
        <w:t xml:space="preserve">aj minulosti </w:t>
      </w:r>
      <w:r w:rsidR="0015618A">
        <w:rPr>
          <w:rFonts w:ascii="Cambria" w:eastAsia="Times New Roman" w:hAnsi="Cambria" w:cs="Times New Roman"/>
          <w:bCs/>
          <w:i/>
          <w:sz w:val="26"/>
          <w:szCs w:val="24"/>
          <w:lang w:eastAsia="sk-SK"/>
        </w:rPr>
        <w:t xml:space="preserve">priniesť nové a revolučné myšlienky do bežného života, najskôr narazil na konzervatívne sily, ktoré </w:t>
      </w:r>
      <w:r w:rsidR="00021E10">
        <w:rPr>
          <w:rFonts w:ascii="Cambria" w:eastAsia="Times New Roman" w:hAnsi="Cambria" w:cs="Times New Roman"/>
          <w:bCs/>
          <w:i/>
          <w:sz w:val="26"/>
          <w:szCs w:val="24"/>
          <w:lang w:eastAsia="sk-SK"/>
        </w:rPr>
        <w:t xml:space="preserve">našli podporu u ľudí, ktorým súčasný stav vyhovoval, prípadne u ľudí, ktorí nedôverovali novinkám, podobne ako súčasné staré generácie vymoženostiam techniky. </w:t>
      </w:r>
    </w:p>
    <w:p w:rsidR="006F187D" w:rsidRDefault="006F187D"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Kultúrne dedičstvo so svojimi tradíciami, morálnymi kódexmi a pod.  by bolo účinné iba vtedy, ak by svoje hodnotné poklady dokázalo prispôsobiť novej dobe, podobne ako</w:t>
      </w:r>
      <w:r w:rsidR="00ED1564">
        <w:rPr>
          <w:rFonts w:ascii="Cambria" w:eastAsia="Times New Roman" w:hAnsi="Cambria" w:cs="Times New Roman"/>
          <w:bCs/>
          <w:i/>
          <w:sz w:val="26"/>
          <w:szCs w:val="24"/>
          <w:lang w:eastAsia="sk-SK"/>
        </w:rPr>
        <w:t xml:space="preserve"> dobre zavedená stará firma</w:t>
      </w:r>
      <w:r>
        <w:rPr>
          <w:rFonts w:ascii="Cambria" w:eastAsia="Times New Roman" w:hAnsi="Cambria" w:cs="Times New Roman"/>
          <w:bCs/>
          <w:i/>
          <w:sz w:val="26"/>
          <w:szCs w:val="24"/>
          <w:lang w:eastAsia="sk-SK"/>
        </w:rPr>
        <w:t xml:space="preserve"> s dobrou </w:t>
      </w:r>
      <w:r w:rsidR="00ED1564">
        <w:rPr>
          <w:rFonts w:ascii="Cambria" w:eastAsia="Times New Roman" w:hAnsi="Cambria" w:cs="Times New Roman"/>
          <w:bCs/>
          <w:i/>
          <w:sz w:val="26"/>
          <w:szCs w:val="24"/>
          <w:lang w:eastAsia="sk-SK"/>
        </w:rPr>
        <w:t xml:space="preserve">filozofiou, serióznym prístupom a pod., ktorá dokáže aplikovať nové technológie do svojho biznisu. Najlepší príklad je </w:t>
      </w:r>
      <w:r w:rsidR="00ED1564">
        <w:rPr>
          <w:rFonts w:ascii="Cambria" w:eastAsia="Times New Roman" w:hAnsi="Cambria" w:cs="Times New Roman"/>
          <w:bCs/>
          <w:i/>
          <w:sz w:val="26"/>
          <w:szCs w:val="24"/>
          <w:lang w:eastAsia="sk-SK"/>
        </w:rPr>
        <w:lastRenderedPageBreak/>
        <w:t>napríklad je viac ako storočný automobilový a letecký priemysel, bankovníctvo, atď.,  ktoré okamžite využívali všetky technické novinky a zároveň si zachovali svoj princíp obchodovania.</w:t>
      </w:r>
      <w:r w:rsidR="00034C0F">
        <w:rPr>
          <w:rFonts w:ascii="Cambria" w:eastAsia="Times New Roman" w:hAnsi="Cambria" w:cs="Times New Roman"/>
          <w:bCs/>
          <w:i/>
          <w:sz w:val="26"/>
          <w:szCs w:val="24"/>
          <w:lang w:eastAsia="sk-SK"/>
        </w:rPr>
        <w:t xml:space="preserve"> </w:t>
      </w:r>
    </w:p>
    <w:p w:rsidR="00034C0F" w:rsidRDefault="00034C0F"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 xml:space="preserve">Mnohé obchodné spoločnosti a rôzne organizácie zažívajú veľký úpadok hlavne vtedy, ak sú vo vedení konzervatívny </w:t>
      </w:r>
      <w:r w:rsidR="00A226A6">
        <w:rPr>
          <w:rFonts w:ascii="Cambria" w:eastAsia="Times New Roman" w:hAnsi="Cambria" w:cs="Times New Roman"/>
          <w:bCs/>
          <w:i/>
          <w:sz w:val="26"/>
          <w:szCs w:val="24"/>
          <w:lang w:eastAsia="sk-SK"/>
        </w:rPr>
        <w:t>ľudia, ktorí nechcú robiť radikálne zmeny v žiadnej oblasti.</w:t>
      </w:r>
      <w:r>
        <w:rPr>
          <w:rFonts w:ascii="Cambria" w:eastAsia="Times New Roman" w:hAnsi="Cambria" w:cs="Times New Roman"/>
          <w:bCs/>
          <w:i/>
          <w:sz w:val="26"/>
          <w:szCs w:val="24"/>
          <w:lang w:eastAsia="sk-SK"/>
        </w:rPr>
        <w:t xml:space="preserve"> </w:t>
      </w:r>
      <w:r w:rsidR="00A226A6">
        <w:rPr>
          <w:rFonts w:ascii="Cambria" w:eastAsia="Times New Roman" w:hAnsi="Cambria" w:cs="Times New Roman"/>
          <w:bCs/>
          <w:i/>
          <w:sz w:val="26"/>
          <w:szCs w:val="24"/>
          <w:lang w:eastAsia="sk-SK"/>
        </w:rPr>
        <w:t>Novinky sú vždy spojené s finančnou investíciou a potrebou roz</w:t>
      </w:r>
      <w:r w:rsidR="00992DE2">
        <w:rPr>
          <w:rFonts w:ascii="Cambria" w:eastAsia="Times New Roman" w:hAnsi="Cambria" w:cs="Times New Roman"/>
          <w:bCs/>
          <w:i/>
          <w:sz w:val="26"/>
          <w:szCs w:val="24"/>
          <w:lang w:eastAsia="sk-SK"/>
        </w:rPr>
        <w:t>hýbať flexibilitu a kreatívnosť, prípadne so strachom z nepoznaného.</w:t>
      </w:r>
      <w:r w:rsidR="00A226A6">
        <w:rPr>
          <w:rFonts w:ascii="Cambria" w:eastAsia="Times New Roman" w:hAnsi="Cambria" w:cs="Times New Roman"/>
          <w:bCs/>
          <w:i/>
          <w:sz w:val="26"/>
          <w:szCs w:val="24"/>
          <w:lang w:eastAsia="sk-SK"/>
        </w:rPr>
        <w:t xml:space="preserve"> So skostnatenou konzervatívnosťou nie sú spojené iba tradičné náboženstvá, ale aj štátna správa, ktorá veľmi ťažkopádne a pomaly reaguje na meniacu sa situáciu v spoločnosti.</w:t>
      </w:r>
    </w:p>
    <w:p w:rsid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Konzervatívci </w:t>
      </w:r>
      <w:r w:rsidR="00336492">
        <w:rPr>
          <w:rFonts w:ascii="Cambria" w:eastAsia="Times New Roman" w:hAnsi="Cambria" w:cs="Times New Roman"/>
          <w:bCs/>
          <w:i/>
          <w:sz w:val="26"/>
          <w:szCs w:val="24"/>
          <w:lang w:eastAsia="sk-SK"/>
        </w:rPr>
        <w:t>a ich priaznivci si neuvedomujú, že</w:t>
      </w:r>
      <w:r w:rsidR="00D54ED9">
        <w:rPr>
          <w:rFonts w:ascii="Cambria" w:eastAsia="Times New Roman" w:hAnsi="Cambria" w:cs="Times New Roman"/>
          <w:bCs/>
          <w:i/>
          <w:sz w:val="26"/>
          <w:szCs w:val="24"/>
          <w:lang w:eastAsia="sk-SK"/>
        </w:rPr>
        <w:t xml:space="preserve"> uzavretý a tvrdohlavý</w:t>
      </w:r>
      <w:r w:rsidRPr="0039452A">
        <w:rPr>
          <w:rFonts w:ascii="Cambria" w:eastAsia="Times New Roman" w:hAnsi="Cambria" w:cs="Times New Roman"/>
          <w:bCs/>
          <w:i/>
          <w:sz w:val="26"/>
          <w:szCs w:val="24"/>
          <w:lang w:eastAsia="sk-SK"/>
        </w:rPr>
        <w:t xml:space="preserve"> postoj bráni </w:t>
      </w:r>
      <w:r w:rsidR="00BF4E0D" w:rsidRPr="00BF4E0D">
        <w:rPr>
          <w:rFonts w:ascii="Cambria" w:eastAsia="Times New Roman" w:hAnsi="Cambria" w:cs="Times New Roman"/>
          <w:bCs/>
          <w:i/>
          <w:sz w:val="26"/>
          <w:szCs w:val="24"/>
          <w:lang w:eastAsia="sk-SK"/>
        </w:rPr>
        <w:t xml:space="preserve">nielen </w:t>
      </w:r>
      <w:r w:rsidRPr="0039452A">
        <w:rPr>
          <w:rFonts w:ascii="Cambria" w:eastAsia="Times New Roman" w:hAnsi="Cambria" w:cs="Times New Roman"/>
          <w:bCs/>
          <w:i/>
          <w:sz w:val="26"/>
          <w:szCs w:val="24"/>
          <w:lang w:eastAsia="sk-SK"/>
        </w:rPr>
        <w:t xml:space="preserve">svoje </w:t>
      </w:r>
      <w:r w:rsidR="00F2569A">
        <w:rPr>
          <w:rFonts w:ascii="Cambria" w:eastAsia="Times New Roman" w:hAnsi="Cambria" w:cs="Times New Roman"/>
          <w:bCs/>
          <w:i/>
          <w:sz w:val="26"/>
          <w:szCs w:val="24"/>
          <w:lang w:eastAsia="sk-SK"/>
        </w:rPr>
        <w:t xml:space="preserve">„pozitívne“ </w:t>
      </w:r>
      <w:r w:rsidR="00992DE2">
        <w:rPr>
          <w:rFonts w:ascii="Cambria" w:eastAsia="Times New Roman" w:hAnsi="Cambria" w:cs="Times New Roman"/>
          <w:bCs/>
          <w:i/>
          <w:sz w:val="26"/>
          <w:szCs w:val="24"/>
          <w:lang w:eastAsia="sk-SK"/>
        </w:rPr>
        <w:t>tradičné hodnoty, ale</w:t>
      </w:r>
      <w:r w:rsidRPr="0039452A">
        <w:rPr>
          <w:rFonts w:ascii="Cambria" w:eastAsia="Times New Roman" w:hAnsi="Cambria" w:cs="Times New Roman"/>
          <w:bCs/>
          <w:i/>
          <w:sz w:val="26"/>
          <w:szCs w:val="24"/>
          <w:lang w:eastAsia="sk-SK"/>
        </w:rPr>
        <w:t xml:space="preserve"> blokuje </w:t>
      </w:r>
      <w:r w:rsidR="00992DE2">
        <w:rPr>
          <w:rFonts w:ascii="Cambria" w:eastAsia="Times New Roman" w:hAnsi="Cambria" w:cs="Times New Roman"/>
          <w:bCs/>
          <w:i/>
          <w:sz w:val="26"/>
          <w:szCs w:val="24"/>
          <w:lang w:eastAsia="sk-SK"/>
        </w:rPr>
        <w:t xml:space="preserve">aj </w:t>
      </w:r>
      <w:r w:rsidRPr="0039452A">
        <w:rPr>
          <w:rFonts w:ascii="Cambria" w:eastAsia="Times New Roman" w:hAnsi="Cambria" w:cs="Times New Roman"/>
          <w:bCs/>
          <w:i/>
          <w:sz w:val="26"/>
          <w:szCs w:val="24"/>
          <w:lang w:eastAsia="sk-SK"/>
        </w:rPr>
        <w:t>akúk</w:t>
      </w:r>
      <w:r w:rsidR="00BF4E0D">
        <w:rPr>
          <w:rFonts w:ascii="Cambria" w:eastAsia="Times New Roman" w:hAnsi="Cambria" w:cs="Times New Roman"/>
          <w:bCs/>
          <w:i/>
          <w:sz w:val="26"/>
          <w:szCs w:val="24"/>
          <w:lang w:eastAsia="sk-SK"/>
        </w:rPr>
        <w:t>oľvek pozitívnu radikálnu zmenu ovplyvňujúcu kvalitu života.</w:t>
      </w:r>
      <w:r w:rsidR="00F2569A">
        <w:rPr>
          <w:rFonts w:ascii="Cambria" w:eastAsia="Times New Roman" w:hAnsi="Cambria" w:cs="Times New Roman"/>
          <w:bCs/>
          <w:i/>
          <w:sz w:val="26"/>
          <w:szCs w:val="24"/>
          <w:lang w:eastAsia="sk-SK"/>
        </w:rPr>
        <w:t xml:space="preserve"> Temný stredovek sa dlhé storočia nedokázal pohnúť z miesta, pretože konzervatívnosť </w:t>
      </w:r>
      <w:r w:rsidR="000643C8">
        <w:rPr>
          <w:rFonts w:ascii="Cambria" w:eastAsia="Times New Roman" w:hAnsi="Cambria" w:cs="Times New Roman"/>
          <w:bCs/>
          <w:i/>
          <w:sz w:val="26"/>
          <w:szCs w:val="24"/>
          <w:lang w:eastAsia="sk-SK"/>
        </w:rPr>
        <w:t xml:space="preserve">založená na tradíciách </w:t>
      </w:r>
      <w:r w:rsidR="00F2569A">
        <w:rPr>
          <w:rFonts w:ascii="Cambria" w:eastAsia="Times New Roman" w:hAnsi="Cambria" w:cs="Times New Roman"/>
          <w:bCs/>
          <w:i/>
          <w:sz w:val="26"/>
          <w:szCs w:val="24"/>
          <w:lang w:eastAsia="sk-SK"/>
        </w:rPr>
        <w:t>valcovala slobodu a novinky vo všetkých smeroch.</w:t>
      </w:r>
      <w:r w:rsidR="00834ED7">
        <w:rPr>
          <w:rFonts w:ascii="Cambria" w:eastAsia="Times New Roman" w:hAnsi="Cambria" w:cs="Times New Roman"/>
          <w:bCs/>
          <w:i/>
          <w:sz w:val="26"/>
          <w:szCs w:val="24"/>
          <w:lang w:eastAsia="sk-SK"/>
        </w:rPr>
        <w:t xml:space="preserve"> </w:t>
      </w:r>
      <w:r w:rsidR="00BF4E0D">
        <w:rPr>
          <w:rFonts w:ascii="Cambria" w:eastAsia="Times New Roman" w:hAnsi="Cambria" w:cs="Times New Roman"/>
          <w:bCs/>
          <w:i/>
          <w:sz w:val="26"/>
          <w:szCs w:val="24"/>
          <w:lang w:eastAsia="sk-SK"/>
        </w:rPr>
        <w:t xml:space="preserve">  </w:t>
      </w:r>
    </w:p>
    <w:p w:rsidR="00BF4E0D" w:rsidRPr="00BF4E0D" w:rsidRDefault="00BF4E0D" w:rsidP="00BF4E0D">
      <w:pPr>
        <w:keepNext/>
        <w:spacing w:before="120" w:after="0" w:line="360" w:lineRule="auto"/>
        <w:jc w:val="both"/>
        <w:outlineLvl w:val="2"/>
        <w:rPr>
          <w:rFonts w:ascii="Cambria" w:eastAsia="Times New Roman" w:hAnsi="Cambria" w:cs="Arial"/>
          <w:b/>
          <w:bCs/>
          <w:i/>
          <w:sz w:val="26"/>
          <w:szCs w:val="26"/>
          <w:lang w:eastAsia="sk-SK"/>
        </w:rPr>
      </w:pPr>
      <w:bookmarkStart w:id="29" w:name="_Toc425823483"/>
      <w:bookmarkStart w:id="30" w:name="_Toc437910589"/>
      <w:bookmarkStart w:id="31" w:name="_Toc450666096"/>
      <w:r w:rsidRPr="0039452A">
        <w:rPr>
          <w:rFonts w:ascii="Cambria" w:eastAsia="Times New Roman" w:hAnsi="Cambria" w:cs="Arial"/>
          <w:b/>
          <w:bCs/>
          <w:i/>
          <w:sz w:val="26"/>
          <w:szCs w:val="26"/>
          <w:lang w:eastAsia="sk-SK"/>
        </w:rPr>
        <w:t>Konzervatívnosť a moc</w:t>
      </w:r>
      <w:bookmarkEnd w:id="29"/>
      <w:bookmarkEnd w:id="30"/>
      <w:bookmarkEnd w:id="31"/>
    </w:p>
    <w:p w:rsidR="000643C8" w:rsidRPr="0039452A" w:rsidRDefault="000643C8" w:rsidP="000643C8">
      <w:pPr>
        <w:spacing w:after="0" w:line="360" w:lineRule="auto"/>
        <w:jc w:val="both"/>
        <w:rPr>
          <w:rFonts w:ascii="Cambria" w:eastAsia="Times New Roman" w:hAnsi="Cambria" w:cs="Times New Roman"/>
          <w:bCs/>
          <w:i/>
          <w:color w:val="000080"/>
          <w:sz w:val="26"/>
          <w:szCs w:val="24"/>
          <w:lang w:eastAsia="sk-SK"/>
        </w:rPr>
      </w:pPr>
      <w:r w:rsidRPr="0039452A">
        <w:rPr>
          <w:rFonts w:ascii="Cambria" w:eastAsia="Times New Roman" w:hAnsi="Cambria" w:cs="Times New Roman"/>
          <w:bCs/>
          <w:i/>
          <w:color w:val="FF0000"/>
          <w:sz w:val="26"/>
          <w:szCs w:val="24"/>
          <w:lang w:eastAsia="sk-SK"/>
        </w:rPr>
        <w:t xml:space="preserve">Karel Čapek: </w:t>
      </w:r>
      <w:r w:rsidRPr="0039452A">
        <w:rPr>
          <w:rFonts w:ascii="Cambria" w:eastAsia="Times New Roman" w:hAnsi="Cambria" w:cs="Times New Roman"/>
          <w:bCs/>
          <w:i/>
          <w:color w:val="000080"/>
          <w:sz w:val="26"/>
          <w:szCs w:val="24"/>
          <w:lang w:eastAsia="sk-SK"/>
        </w:rPr>
        <w:t xml:space="preserve">„Všetci vladári sveta sa najviac desia toho, že by to mali skúsiť inak, neslýchane a obrátene; nič nie konzervatívnejšie, ako ľudské vládnutie.“ </w:t>
      </w:r>
    </w:p>
    <w:p w:rsidR="000643C8" w:rsidRDefault="000643C8"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 xml:space="preserve">Všetky politické systémy minulosti a súčasnosti (okrem demokracie) ovládala konzervatívnosť. </w:t>
      </w:r>
      <w:r w:rsidR="00852D69">
        <w:rPr>
          <w:rFonts w:ascii="Cambria" w:eastAsia="Times New Roman" w:hAnsi="Cambria" w:cs="Times New Roman"/>
          <w:bCs/>
          <w:i/>
          <w:sz w:val="26"/>
          <w:szCs w:val="24"/>
          <w:lang w:eastAsia="sk-SK"/>
        </w:rPr>
        <w:t xml:space="preserve">Tieto systémy sa vyznačujú tým, </w:t>
      </w:r>
      <w:r w:rsidR="003060BC">
        <w:rPr>
          <w:rFonts w:ascii="Cambria" w:eastAsia="Times New Roman" w:hAnsi="Cambria" w:cs="Times New Roman"/>
          <w:bCs/>
          <w:i/>
          <w:sz w:val="26"/>
          <w:szCs w:val="24"/>
          <w:lang w:eastAsia="sk-SK"/>
        </w:rPr>
        <w:t>že sa nedajú reformovať, preto</w:t>
      </w:r>
      <w:r w:rsidR="00852D69">
        <w:rPr>
          <w:rFonts w:ascii="Cambria" w:eastAsia="Times New Roman" w:hAnsi="Cambria" w:cs="Times New Roman"/>
          <w:bCs/>
          <w:i/>
          <w:sz w:val="26"/>
          <w:szCs w:val="24"/>
          <w:lang w:eastAsia="sk-SK"/>
        </w:rPr>
        <w:t xml:space="preserve"> </w:t>
      </w:r>
      <w:r w:rsidR="003060BC">
        <w:rPr>
          <w:rFonts w:ascii="Cambria" w:eastAsia="Times New Roman" w:hAnsi="Cambria" w:cs="Times New Roman"/>
          <w:bCs/>
          <w:i/>
          <w:sz w:val="26"/>
          <w:szCs w:val="24"/>
          <w:lang w:eastAsia="sk-SK"/>
        </w:rPr>
        <w:t>museli padnúť po veľkej nespokojnosti vlastného ľudu.</w:t>
      </w:r>
      <w:r w:rsidR="00BF4E0D">
        <w:rPr>
          <w:rFonts w:ascii="Cambria" w:eastAsia="Times New Roman" w:hAnsi="Cambria" w:cs="Times New Roman"/>
          <w:bCs/>
          <w:i/>
          <w:sz w:val="26"/>
          <w:szCs w:val="24"/>
          <w:lang w:eastAsia="sk-SK"/>
        </w:rPr>
        <w:t xml:space="preserve"> Tie, čo ešte nepadli, určite stoja pred svojim kolapsom, aj keď žijú stáročia. </w:t>
      </w:r>
    </w:p>
    <w:p w:rsidR="00652F68" w:rsidRPr="0039452A" w:rsidRDefault="00652F68"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Za povšimnutie stojí fakt, že ostro pristupujú k vlastnej kritike, čím strácajú schopnosť sebareflexie. Bez nej, ako je známe, nedá sa napredovať.</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Zabetónované myšlienky, ktoré sa nesmú spochybňovať a prehodnocovať najviac vyhovujú tým, ktorí sa pasovali za ich správcov a ochrancov. Títo správcovia sa boja akejkoľvek zmeny</w:t>
      </w:r>
      <w:r w:rsidR="00652F68">
        <w:rPr>
          <w:rFonts w:ascii="Cambria" w:eastAsia="Times New Roman" w:hAnsi="Cambria" w:cs="Times New Roman"/>
          <w:bCs/>
          <w:i/>
          <w:sz w:val="26"/>
          <w:szCs w:val="24"/>
          <w:lang w:eastAsia="sk-SK"/>
        </w:rPr>
        <w:t>,</w:t>
      </w:r>
      <w:r w:rsidRPr="0039452A">
        <w:rPr>
          <w:rFonts w:ascii="Cambria" w:eastAsia="Times New Roman" w:hAnsi="Cambria" w:cs="Times New Roman"/>
          <w:bCs/>
          <w:i/>
          <w:sz w:val="26"/>
          <w:szCs w:val="24"/>
          <w:lang w:eastAsia="sk-SK"/>
        </w:rPr>
        <w:t xml:space="preserve"> ktorá by ich prinútila inak </w:t>
      </w:r>
      <w:r w:rsidR="00652F68">
        <w:rPr>
          <w:rFonts w:ascii="Cambria" w:eastAsia="Times New Roman" w:hAnsi="Cambria" w:cs="Times New Roman"/>
          <w:bCs/>
          <w:i/>
          <w:sz w:val="26"/>
          <w:szCs w:val="24"/>
          <w:lang w:eastAsia="sk-SK"/>
        </w:rPr>
        <w:t xml:space="preserve">a hlavne viac </w:t>
      </w:r>
      <w:r w:rsidRPr="0039452A">
        <w:rPr>
          <w:rFonts w:ascii="Cambria" w:eastAsia="Times New Roman" w:hAnsi="Cambria" w:cs="Times New Roman"/>
          <w:bCs/>
          <w:i/>
          <w:sz w:val="26"/>
          <w:szCs w:val="24"/>
          <w:lang w:eastAsia="sk-SK"/>
        </w:rPr>
        <w:t xml:space="preserve">premýšľať a pracovať. </w:t>
      </w:r>
      <w:r w:rsidR="00652F68" w:rsidRPr="00652F68">
        <w:rPr>
          <w:rFonts w:ascii="Cambria" w:eastAsia="Times New Roman" w:hAnsi="Cambria" w:cs="Times New Roman"/>
          <w:bCs/>
          <w:i/>
          <w:sz w:val="26"/>
          <w:szCs w:val="24"/>
          <w:lang w:eastAsia="sk-SK"/>
        </w:rPr>
        <w:t>Pre nich je ideálne niečo sa naučiť a praktizovať to celý život.</w:t>
      </w:r>
      <w:r w:rsidR="00652F68">
        <w:rPr>
          <w:rFonts w:ascii="Cambria" w:eastAsia="Times New Roman" w:hAnsi="Cambria" w:cs="Times New Roman"/>
          <w:bCs/>
          <w:i/>
          <w:sz w:val="26"/>
          <w:szCs w:val="24"/>
          <w:lang w:eastAsia="sk-SK"/>
        </w:rPr>
        <w:t xml:space="preserve"> </w:t>
      </w:r>
      <w:r w:rsidRPr="0039452A">
        <w:rPr>
          <w:rFonts w:ascii="Cambria" w:eastAsia="Times New Roman" w:hAnsi="Cambria" w:cs="Times New Roman"/>
          <w:bCs/>
          <w:i/>
          <w:sz w:val="26"/>
          <w:szCs w:val="24"/>
          <w:lang w:eastAsia="sk-SK"/>
        </w:rPr>
        <w:t xml:space="preserve">Logicky musia potom spochybňovať všetky nové myšlienky a postupy, ktorým nerozumejú. Všetko čo človek nechápe </w:t>
      </w:r>
      <w:r w:rsidR="00D064E6">
        <w:rPr>
          <w:rFonts w:ascii="Cambria" w:eastAsia="Times New Roman" w:hAnsi="Cambria" w:cs="Times New Roman"/>
          <w:bCs/>
          <w:i/>
          <w:sz w:val="26"/>
          <w:szCs w:val="24"/>
          <w:lang w:eastAsia="sk-SK"/>
        </w:rPr>
        <w:t xml:space="preserve">a nedokáže domyslieť, </w:t>
      </w:r>
      <w:r w:rsidRPr="0039452A">
        <w:rPr>
          <w:rFonts w:ascii="Cambria" w:eastAsia="Times New Roman" w:hAnsi="Cambria" w:cs="Times New Roman"/>
          <w:bCs/>
          <w:i/>
          <w:sz w:val="26"/>
          <w:szCs w:val="24"/>
          <w:lang w:eastAsia="sk-SK"/>
        </w:rPr>
        <w:t xml:space="preserve">automaticky (podvedome) odmieta. Ak drží </w:t>
      </w:r>
      <w:r w:rsidRPr="0039452A">
        <w:rPr>
          <w:rFonts w:ascii="Cambria" w:eastAsia="Times New Roman" w:hAnsi="Cambria" w:cs="Times New Roman"/>
          <w:bCs/>
          <w:i/>
          <w:sz w:val="26"/>
          <w:szCs w:val="24"/>
          <w:lang w:eastAsia="sk-SK"/>
        </w:rPr>
        <w:lastRenderedPageBreak/>
        <w:t xml:space="preserve">v rukách moc, bojí sa zmeny, pretože </w:t>
      </w:r>
      <w:r w:rsidR="00D064E6">
        <w:rPr>
          <w:rFonts w:ascii="Cambria" w:eastAsia="Times New Roman" w:hAnsi="Cambria" w:cs="Times New Roman"/>
          <w:bCs/>
          <w:i/>
          <w:sz w:val="26"/>
          <w:szCs w:val="24"/>
          <w:lang w:eastAsia="sk-SK"/>
        </w:rPr>
        <w:t>pokiaľ</w:t>
      </w:r>
      <w:r w:rsidRPr="0039452A">
        <w:rPr>
          <w:rFonts w:ascii="Cambria" w:eastAsia="Times New Roman" w:hAnsi="Cambria" w:cs="Times New Roman"/>
          <w:bCs/>
          <w:i/>
          <w:sz w:val="26"/>
          <w:szCs w:val="24"/>
          <w:lang w:eastAsia="sk-SK"/>
        </w:rPr>
        <w:t xml:space="preserve"> tejto zmene nerozumie,</w:t>
      </w:r>
      <w:r w:rsidR="00BF4E0D">
        <w:rPr>
          <w:rFonts w:ascii="Cambria" w:eastAsia="Times New Roman" w:hAnsi="Cambria" w:cs="Times New Roman"/>
          <w:bCs/>
          <w:i/>
          <w:sz w:val="26"/>
          <w:szCs w:val="24"/>
          <w:lang w:eastAsia="sk-SK"/>
        </w:rPr>
        <w:t xml:space="preserve"> môže sa vymknúť jeho kontrole</w:t>
      </w:r>
      <w:r w:rsidR="00D064E6">
        <w:rPr>
          <w:rFonts w:ascii="Cambria" w:eastAsia="Times New Roman" w:hAnsi="Cambria" w:cs="Times New Roman"/>
          <w:bCs/>
          <w:i/>
          <w:sz w:val="26"/>
          <w:szCs w:val="24"/>
          <w:lang w:eastAsia="sk-SK"/>
        </w:rPr>
        <w:t>, ktorá by s veľkou pravdepodobnosťou pri</w:t>
      </w:r>
      <w:r w:rsidR="009313C1">
        <w:rPr>
          <w:rFonts w:ascii="Cambria" w:eastAsia="Times New Roman" w:hAnsi="Cambria" w:cs="Times New Roman"/>
          <w:bCs/>
          <w:i/>
          <w:sz w:val="26"/>
          <w:szCs w:val="24"/>
          <w:lang w:eastAsia="sk-SK"/>
        </w:rPr>
        <w:t>vodila</w:t>
      </w:r>
      <w:r w:rsidR="00BF4E0D">
        <w:rPr>
          <w:rFonts w:ascii="Cambria" w:eastAsia="Times New Roman" w:hAnsi="Cambria" w:cs="Times New Roman"/>
          <w:bCs/>
          <w:i/>
          <w:sz w:val="26"/>
          <w:szCs w:val="24"/>
          <w:lang w:eastAsia="sk-SK"/>
        </w:rPr>
        <w:t xml:space="preserve"> </w:t>
      </w:r>
      <w:r w:rsidR="00D064E6">
        <w:rPr>
          <w:rFonts w:ascii="Cambria" w:eastAsia="Times New Roman" w:hAnsi="Cambria" w:cs="Times New Roman"/>
          <w:bCs/>
          <w:i/>
          <w:sz w:val="26"/>
          <w:szCs w:val="24"/>
          <w:lang w:eastAsia="sk-SK"/>
        </w:rPr>
        <w:t>pád systému a tým aj vlastnej moci.</w:t>
      </w:r>
    </w:p>
    <w:p w:rsidR="0039452A" w:rsidRPr="0039452A" w:rsidRDefault="0039452A" w:rsidP="0039452A">
      <w:pPr>
        <w:keepNext/>
        <w:spacing w:before="120" w:after="0" w:line="360" w:lineRule="auto"/>
        <w:jc w:val="both"/>
        <w:outlineLvl w:val="2"/>
        <w:rPr>
          <w:rFonts w:ascii="Cambria" w:eastAsia="Times New Roman" w:hAnsi="Cambria" w:cs="Arial"/>
          <w:b/>
          <w:bCs/>
          <w:i/>
          <w:sz w:val="26"/>
          <w:szCs w:val="26"/>
          <w:lang w:eastAsia="sk-SK"/>
        </w:rPr>
      </w:pPr>
      <w:bookmarkStart w:id="32" w:name="_Toc437910590"/>
      <w:bookmarkStart w:id="33" w:name="_Toc450666097"/>
      <w:r w:rsidRPr="0039452A">
        <w:rPr>
          <w:rFonts w:ascii="Cambria" w:eastAsia="Times New Roman" w:hAnsi="Cambria" w:cs="Arial"/>
          <w:b/>
          <w:bCs/>
          <w:i/>
          <w:sz w:val="26"/>
          <w:szCs w:val="26"/>
          <w:lang w:eastAsia="sk-SK"/>
        </w:rPr>
        <w:t>Pýcha konzervatívnosti</w:t>
      </w:r>
      <w:bookmarkEnd w:id="32"/>
      <w:bookmarkEnd w:id="33"/>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Hrdosť konzervatívcov pramení hlavne z toho, že nemenia na rozdiel od ostatných svoje názory. Tento ich názor však nerozlišuje príčinu zmeny. Odsudzujú tých, ktorí v záujme svojho kariérneho postupu, alebo získania inej výhody prehodia kabát, ale nevidia, alebo nechcú vidieť, že človek sa môže rozísť zo svojimi názormi aj z iných dôvodov. </w:t>
      </w:r>
    </w:p>
    <w:p w:rsidR="0039452A" w:rsidRPr="0039452A" w:rsidRDefault="0039452A" w:rsidP="0039452A">
      <w:pPr>
        <w:spacing w:after="0" w:line="360" w:lineRule="auto"/>
        <w:jc w:val="both"/>
        <w:rPr>
          <w:rFonts w:ascii="Cambria" w:eastAsia="Times New Roman" w:hAnsi="Cambria" w:cs="Times New Roman"/>
          <w:bCs/>
          <w:i/>
          <w:color w:val="000080"/>
          <w:sz w:val="26"/>
          <w:szCs w:val="24"/>
          <w:lang w:eastAsia="sk-SK"/>
        </w:rPr>
      </w:pPr>
      <w:r w:rsidRPr="0039452A">
        <w:rPr>
          <w:rFonts w:ascii="Cambria" w:eastAsia="Times New Roman" w:hAnsi="Cambria" w:cs="Times New Roman"/>
          <w:bCs/>
          <w:i/>
          <w:color w:val="FF0000"/>
          <w:sz w:val="26"/>
          <w:szCs w:val="24"/>
          <w:lang w:eastAsia="sk-SK"/>
        </w:rPr>
        <w:t xml:space="preserve">Konfucius: </w:t>
      </w:r>
      <w:r w:rsidRPr="0039452A">
        <w:rPr>
          <w:rFonts w:ascii="Cambria" w:eastAsia="Times New Roman" w:hAnsi="Cambria" w:cs="Times New Roman"/>
          <w:bCs/>
          <w:i/>
          <w:color w:val="000080"/>
          <w:sz w:val="26"/>
          <w:szCs w:val="24"/>
          <w:lang w:eastAsia="sk-SK"/>
        </w:rPr>
        <w:t>„Iba tí najchytrejší a tí najhlúpejší sa nemenia.“</w:t>
      </w:r>
    </w:p>
    <w:p w:rsidR="0039452A" w:rsidRPr="0039452A" w:rsidRDefault="0039452A" w:rsidP="0039452A">
      <w:pPr>
        <w:spacing w:after="0" w:line="360" w:lineRule="auto"/>
        <w:jc w:val="both"/>
        <w:rPr>
          <w:rFonts w:ascii="Cambria" w:eastAsia="Times New Roman" w:hAnsi="Cambria" w:cs="Times New Roman"/>
          <w:i/>
          <w:sz w:val="26"/>
          <w:szCs w:val="24"/>
          <w:lang w:eastAsia="sk-SK"/>
        </w:rPr>
      </w:pPr>
      <w:r w:rsidRPr="0039452A">
        <w:rPr>
          <w:rFonts w:ascii="Cambria" w:eastAsia="Times New Roman" w:hAnsi="Cambria" w:cs="Times New Roman"/>
          <w:i/>
          <w:sz w:val="26"/>
          <w:szCs w:val="24"/>
          <w:lang w:eastAsia="sk-SK"/>
        </w:rPr>
        <w:t xml:space="preserve">Iba ten, kto sa dokáže vyhlásiť za dokonalého, môže povedať, že už </w:t>
      </w:r>
      <w:r w:rsidR="00D064E6">
        <w:rPr>
          <w:rFonts w:ascii="Cambria" w:eastAsia="Times New Roman" w:hAnsi="Cambria" w:cs="Times New Roman"/>
          <w:i/>
          <w:sz w:val="26"/>
          <w:szCs w:val="24"/>
          <w:lang w:eastAsia="sk-SK"/>
        </w:rPr>
        <w:t>sa nepotrebuje meniť k lepšiemu.</w:t>
      </w:r>
      <w:r w:rsidRPr="0039452A">
        <w:rPr>
          <w:rFonts w:ascii="Cambria" w:eastAsia="Times New Roman" w:hAnsi="Cambria" w:cs="Times New Roman"/>
          <w:i/>
          <w:sz w:val="26"/>
          <w:szCs w:val="24"/>
          <w:lang w:eastAsia="sk-SK"/>
        </w:rPr>
        <w:t xml:space="preserve"> Je úplne prirodzené, že človek v mladosti má celkom iné názory, ako keď mentálne dozreje. Aj v neskoršom veku môžu prísť radikálne zmeny myslenia, </w:t>
      </w:r>
      <w:r w:rsidR="00D064E6">
        <w:rPr>
          <w:rFonts w:ascii="Cambria" w:eastAsia="Times New Roman" w:hAnsi="Cambria" w:cs="Times New Roman"/>
          <w:i/>
          <w:sz w:val="26"/>
          <w:szCs w:val="24"/>
          <w:lang w:eastAsia="sk-SK"/>
        </w:rPr>
        <w:t>keď</w:t>
      </w:r>
      <w:r w:rsidRPr="0039452A">
        <w:rPr>
          <w:rFonts w:ascii="Cambria" w:eastAsia="Times New Roman" w:hAnsi="Cambria" w:cs="Times New Roman"/>
          <w:i/>
          <w:sz w:val="26"/>
          <w:szCs w:val="24"/>
          <w:lang w:eastAsia="sk-SK"/>
        </w:rPr>
        <w:t xml:space="preserve"> sa prehodnotia názory a rozšíri sa uhol pohľadu. Pre hrdých konzervatívcov je to ale ponižujúca hanba. V tom si môžu podať ruky so zaťaženými intelektuálmi a hlavne s politikmi.</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Každý človek musí sám zistiť, či mu hrdé konzervatívne myslenie slúži k vlastnému prospechu. Je skutočná ponižujúca hanba spochybniť a prehodnotiť svoje názory? Pýcha sa bojí urobiť chybu aby neostala v hanbe, preto v názoroch ostáva tam kde je a zároveň blokuje zmenu, ale najväčšia chyba a hanba je –</w:t>
      </w:r>
    </w:p>
    <w:p w:rsidR="0039452A" w:rsidRPr="0039452A" w:rsidRDefault="0039452A" w:rsidP="0039452A">
      <w:pPr>
        <w:spacing w:after="0" w:line="360" w:lineRule="auto"/>
        <w:jc w:val="both"/>
        <w:rPr>
          <w:rFonts w:ascii="Cambria" w:eastAsia="Times New Roman" w:hAnsi="Cambria" w:cs="Times New Roman"/>
          <w:bCs/>
          <w:i/>
          <w:color w:val="000080"/>
          <w:sz w:val="26"/>
          <w:szCs w:val="24"/>
          <w:lang w:eastAsia="sk-SK"/>
        </w:rPr>
      </w:pPr>
      <w:r w:rsidRPr="0039452A">
        <w:rPr>
          <w:rFonts w:ascii="Cambria" w:eastAsia="Times New Roman" w:hAnsi="Cambria" w:cs="Times New Roman"/>
          <w:bCs/>
          <w:i/>
          <w:color w:val="FF0000"/>
          <w:sz w:val="26"/>
          <w:szCs w:val="24"/>
          <w:lang w:eastAsia="sk-SK"/>
        </w:rPr>
        <w:t xml:space="preserve">Konfucius: </w:t>
      </w:r>
      <w:r w:rsidRPr="0039452A">
        <w:rPr>
          <w:rFonts w:ascii="Cambria" w:eastAsia="Times New Roman" w:hAnsi="Cambria" w:cs="Times New Roman"/>
          <w:bCs/>
          <w:i/>
          <w:color w:val="000080"/>
          <w:sz w:val="26"/>
          <w:szCs w:val="24"/>
          <w:lang w:eastAsia="sk-SK"/>
        </w:rPr>
        <w:t>„Dopustiť sa chyby a nenapraviť ju, až to sa dá nazvať pravou chybou.“</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Ešte jedna „maličkosť“ na záver. Konzervatívne myslenie nie je doménou iba konzervatívcov. Myslieť konzervatívne môžu aj zástancovia liberálnych hodnôt, ak tvrdohlavo sedia na svojich názoroch.</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Konzervatívna myseľ sa teda vyznačuje:</w:t>
      </w:r>
    </w:p>
    <w:p w:rsidR="00B91195" w:rsidRDefault="0039452A" w:rsidP="00B91195">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pýchou a</w:t>
      </w:r>
      <w:r w:rsidR="00D54ED9">
        <w:rPr>
          <w:rFonts w:ascii="Cambria" w:eastAsia="Times New Roman" w:hAnsi="Cambria" w:cs="Times New Roman"/>
          <w:bCs/>
          <w:i/>
          <w:sz w:val="26"/>
          <w:szCs w:val="24"/>
          <w:lang w:eastAsia="sk-SK"/>
        </w:rPr>
        <w:t> </w:t>
      </w:r>
      <w:r w:rsidRPr="0039452A">
        <w:rPr>
          <w:rFonts w:ascii="Cambria" w:eastAsia="Times New Roman" w:hAnsi="Cambria" w:cs="Times New Roman"/>
          <w:bCs/>
          <w:i/>
          <w:sz w:val="26"/>
          <w:szCs w:val="24"/>
          <w:lang w:eastAsia="sk-SK"/>
        </w:rPr>
        <w:t>majetníctvom</w:t>
      </w:r>
    </w:p>
    <w:p w:rsidR="00D54ED9" w:rsidRPr="00B91195" w:rsidRDefault="00D54ED9" w:rsidP="00B91195">
      <w:pPr>
        <w:numPr>
          <w:ilvl w:val="0"/>
          <w:numId w:val="1"/>
        </w:num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zaujatosťou</w:t>
      </w:r>
    </w:p>
    <w:p w:rsidR="0039452A" w:rsidRDefault="0039452A" w:rsidP="0039452A">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tvrdohlavosťou (nemennosťou svojich názorov)</w:t>
      </w:r>
    </w:p>
    <w:p w:rsidR="00586746" w:rsidRPr="0039452A" w:rsidRDefault="00586746" w:rsidP="0039452A">
      <w:pPr>
        <w:numPr>
          <w:ilvl w:val="0"/>
          <w:numId w:val="1"/>
        </w:num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 xml:space="preserve">rýchlym tvorením </w:t>
      </w:r>
      <w:r w:rsidR="00C62A5F">
        <w:rPr>
          <w:rFonts w:ascii="Cambria" w:eastAsia="Times New Roman" w:hAnsi="Cambria" w:cs="Times New Roman"/>
          <w:bCs/>
          <w:i/>
          <w:sz w:val="26"/>
          <w:szCs w:val="24"/>
          <w:lang w:eastAsia="sk-SK"/>
        </w:rPr>
        <w:t>vlastných</w:t>
      </w:r>
      <w:r>
        <w:rPr>
          <w:rFonts w:ascii="Cambria" w:eastAsia="Times New Roman" w:hAnsi="Cambria" w:cs="Times New Roman"/>
          <w:bCs/>
          <w:i/>
          <w:sz w:val="26"/>
          <w:szCs w:val="24"/>
          <w:lang w:eastAsia="sk-SK"/>
        </w:rPr>
        <w:t xml:space="preserve"> názorov (nálepkovanie, videnie čierno – bieleho sveta</w:t>
      </w:r>
      <w:r w:rsidR="00C62A5F">
        <w:rPr>
          <w:rFonts w:ascii="Cambria" w:eastAsia="Times New Roman" w:hAnsi="Cambria" w:cs="Times New Roman"/>
          <w:bCs/>
          <w:i/>
          <w:sz w:val="26"/>
          <w:szCs w:val="24"/>
          <w:lang w:eastAsia="sk-SK"/>
        </w:rPr>
        <w:t>, exituje iba dobro a zlo)</w:t>
      </w:r>
    </w:p>
    <w:p w:rsidR="0039452A" w:rsidRPr="0039452A" w:rsidRDefault="0039452A" w:rsidP="0039452A">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lastRenderedPageBreak/>
        <w:t xml:space="preserve">nedotknuteľnosťou (odpor voči revizionizmu) </w:t>
      </w:r>
    </w:p>
    <w:p w:rsidR="0039452A" w:rsidRPr="0039452A" w:rsidRDefault="0039452A" w:rsidP="0039452A">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odkazom na tradič</w:t>
      </w:r>
      <w:r w:rsidR="00586746">
        <w:rPr>
          <w:rFonts w:ascii="Cambria" w:eastAsia="Times New Roman" w:hAnsi="Cambria" w:cs="Times New Roman"/>
          <w:bCs/>
          <w:i/>
          <w:sz w:val="26"/>
          <w:szCs w:val="24"/>
          <w:lang w:eastAsia="sk-SK"/>
        </w:rPr>
        <w:t>né hodnoty (obhajovanie dogiem,</w:t>
      </w:r>
      <w:r w:rsidRPr="0039452A">
        <w:rPr>
          <w:rFonts w:ascii="Cambria" w:eastAsia="Times New Roman" w:hAnsi="Cambria" w:cs="Times New Roman"/>
          <w:bCs/>
          <w:i/>
          <w:sz w:val="26"/>
          <w:szCs w:val="24"/>
          <w:lang w:eastAsia="sk-SK"/>
        </w:rPr>
        <w:t xml:space="preserve"> starých </w:t>
      </w:r>
      <w:r w:rsidR="00586746">
        <w:rPr>
          <w:rFonts w:ascii="Cambria" w:eastAsia="Times New Roman" w:hAnsi="Cambria" w:cs="Times New Roman"/>
          <w:bCs/>
          <w:i/>
          <w:sz w:val="26"/>
          <w:szCs w:val="24"/>
          <w:lang w:eastAsia="sk-SK"/>
        </w:rPr>
        <w:t>tradícií</w:t>
      </w:r>
      <w:r w:rsidR="00B91195">
        <w:rPr>
          <w:rFonts w:ascii="Cambria" w:eastAsia="Times New Roman" w:hAnsi="Cambria" w:cs="Times New Roman"/>
          <w:bCs/>
          <w:i/>
          <w:sz w:val="26"/>
          <w:szCs w:val="24"/>
          <w:lang w:eastAsia="sk-SK"/>
        </w:rPr>
        <w:t>, morálky, atď</w:t>
      </w:r>
      <w:r w:rsidR="00586746">
        <w:rPr>
          <w:rFonts w:ascii="Cambria" w:eastAsia="Times New Roman" w:hAnsi="Cambria" w:cs="Times New Roman"/>
          <w:bCs/>
          <w:i/>
          <w:sz w:val="26"/>
          <w:szCs w:val="24"/>
          <w:lang w:eastAsia="sk-SK"/>
        </w:rPr>
        <w:t>.</w:t>
      </w:r>
      <w:r w:rsidRPr="0039452A">
        <w:rPr>
          <w:rFonts w:ascii="Cambria" w:eastAsia="Times New Roman" w:hAnsi="Cambria" w:cs="Times New Roman"/>
          <w:bCs/>
          <w:i/>
          <w:sz w:val="26"/>
          <w:szCs w:val="24"/>
          <w:lang w:eastAsia="sk-SK"/>
        </w:rPr>
        <w:t>)</w:t>
      </w:r>
    </w:p>
    <w:p w:rsidR="0039452A" w:rsidRPr="0039452A" w:rsidRDefault="0039452A" w:rsidP="0039452A">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chýbajúcou sebareflexiou a sebakritikou (nevie si priznať chyby)</w:t>
      </w:r>
    </w:p>
    <w:p w:rsidR="0039452A" w:rsidRPr="0039452A" w:rsidRDefault="0039452A" w:rsidP="0039452A">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slabou flexibilitou (skostnatenosťou), kreativitou a</w:t>
      </w:r>
      <w:r w:rsidR="00586746">
        <w:rPr>
          <w:rFonts w:ascii="Cambria" w:eastAsia="Times New Roman" w:hAnsi="Cambria" w:cs="Times New Roman"/>
          <w:bCs/>
          <w:i/>
          <w:sz w:val="26"/>
          <w:szCs w:val="24"/>
          <w:lang w:eastAsia="sk-SK"/>
        </w:rPr>
        <w:t> </w:t>
      </w:r>
      <w:r w:rsidRPr="0039452A">
        <w:rPr>
          <w:rFonts w:ascii="Cambria" w:eastAsia="Times New Roman" w:hAnsi="Cambria" w:cs="Times New Roman"/>
          <w:bCs/>
          <w:i/>
          <w:sz w:val="26"/>
          <w:szCs w:val="24"/>
          <w:lang w:eastAsia="sk-SK"/>
        </w:rPr>
        <w:t>predstavivosťou</w:t>
      </w:r>
      <w:r w:rsidR="00586746">
        <w:rPr>
          <w:rFonts w:ascii="Cambria" w:eastAsia="Times New Roman" w:hAnsi="Cambria" w:cs="Times New Roman"/>
          <w:bCs/>
          <w:i/>
          <w:sz w:val="26"/>
          <w:szCs w:val="24"/>
          <w:lang w:eastAsia="sk-SK"/>
        </w:rPr>
        <w:t xml:space="preserve"> mysle</w:t>
      </w:r>
    </w:p>
    <w:p w:rsidR="0039452A" w:rsidRPr="0039452A" w:rsidRDefault="0039452A" w:rsidP="0039452A">
      <w:pPr>
        <w:numPr>
          <w:ilvl w:val="0"/>
          <w:numId w:val="1"/>
        </w:num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túžbou ovládať a vládnuť</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Myšlienky a názory, ktoré naopak  umožňujú mentálny rozvoj (otvorenosť, samostatné myslenie, sebareflexia, kreatívnosť, predstavivosť, pružnosť, pokora, atď.) </w:t>
      </w:r>
      <w:r w:rsidR="00C62A5F">
        <w:rPr>
          <w:rFonts w:ascii="Cambria" w:eastAsia="Times New Roman" w:hAnsi="Cambria" w:cs="Times New Roman"/>
          <w:bCs/>
          <w:i/>
          <w:sz w:val="26"/>
          <w:szCs w:val="24"/>
          <w:lang w:eastAsia="sk-SK"/>
        </w:rPr>
        <w:t>sú znakom nielen vyspelej mysle, ale aj silného charakteru.</w:t>
      </w:r>
      <w:r w:rsidRPr="0039452A">
        <w:rPr>
          <w:rFonts w:ascii="Cambria" w:eastAsia="Times New Roman" w:hAnsi="Cambria" w:cs="Times New Roman"/>
          <w:bCs/>
          <w:i/>
          <w:sz w:val="26"/>
          <w:szCs w:val="24"/>
          <w:lang w:eastAsia="sk-SK"/>
        </w:rPr>
        <w:t xml:space="preserve"> </w:t>
      </w:r>
      <w:r w:rsidR="00C62A5F">
        <w:rPr>
          <w:rFonts w:ascii="Cambria" w:eastAsia="Times New Roman" w:hAnsi="Cambria" w:cs="Times New Roman"/>
          <w:bCs/>
          <w:i/>
          <w:sz w:val="26"/>
          <w:szCs w:val="24"/>
          <w:lang w:eastAsia="sk-SK"/>
        </w:rPr>
        <w:t>K tejto úrovni má mechanická a pyšná konzervatívna myseľ ďaleko.</w:t>
      </w:r>
      <w:r w:rsidRPr="0039452A">
        <w:rPr>
          <w:rFonts w:ascii="Cambria" w:eastAsia="Times New Roman" w:hAnsi="Cambria" w:cs="Times New Roman"/>
          <w:bCs/>
          <w:i/>
          <w:sz w:val="26"/>
          <w:szCs w:val="24"/>
          <w:lang w:eastAsia="sk-SK"/>
        </w:rPr>
        <w:t> </w:t>
      </w:r>
    </w:p>
    <w:p w:rsidR="00144A76"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Pokiaľ sa človek hlási ku konzervatívnemu spôsobu myslenia a tvrdohlavo obhajuje svoje názory, evidentne nemôže prekročiť desať percent svojho mozgového potenciálu, pretože </w:t>
      </w:r>
      <w:r w:rsidR="00731467">
        <w:rPr>
          <w:rFonts w:ascii="Cambria" w:eastAsia="Times New Roman" w:hAnsi="Cambria" w:cs="Times New Roman"/>
          <w:bCs/>
          <w:i/>
          <w:sz w:val="26"/>
          <w:szCs w:val="24"/>
          <w:lang w:eastAsia="sk-SK"/>
        </w:rPr>
        <w:t xml:space="preserve">vlastnú myseľ uzavrel do dobrovoľného a pohodlného </w:t>
      </w:r>
      <w:r w:rsidR="00144A76">
        <w:rPr>
          <w:rFonts w:ascii="Cambria" w:eastAsia="Times New Roman" w:hAnsi="Cambria" w:cs="Times New Roman"/>
          <w:bCs/>
          <w:i/>
          <w:sz w:val="26"/>
          <w:szCs w:val="24"/>
          <w:lang w:eastAsia="sk-SK"/>
        </w:rPr>
        <w:t>väzenia, v ktorom sa netreba mentálne namáhať.</w:t>
      </w:r>
      <w:r w:rsidRPr="0039452A">
        <w:rPr>
          <w:rFonts w:ascii="Cambria" w:eastAsia="Times New Roman" w:hAnsi="Cambria" w:cs="Times New Roman"/>
          <w:bCs/>
          <w:i/>
          <w:sz w:val="26"/>
          <w:szCs w:val="24"/>
          <w:lang w:eastAsia="sk-SK"/>
        </w:rPr>
        <w:t xml:space="preserve"> Informácie vyhodnocuje iba takým spôsobom, aby priniesli očakávaný </w:t>
      </w:r>
      <w:r w:rsidR="00731467">
        <w:rPr>
          <w:rFonts w:ascii="Cambria" w:eastAsia="Times New Roman" w:hAnsi="Cambria" w:cs="Times New Roman"/>
          <w:bCs/>
          <w:i/>
          <w:sz w:val="26"/>
          <w:szCs w:val="24"/>
          <w:lang w:eastAsia="sk-SK"/>
        </w:rPr>
        <w:t>pozitívny výsledok potvrdzujúci už dávno vytvorené pravdy (jasná zaujatosť</w:t>
      </w:r>
      <w:r w:rsidR="00144A76">
        <w:rPr>
          <w:rFonts w:ascii="Cambria" w:eastAsia="Times New Roman" w:hAnsi="Cambria" w:cs="Times New Roman"/>
          <w:bCs/>
          <w:i/>
          <w:sz w:val="26"/>
          <w:szCs w:val="24"/>
          <w:lang w:eastAsia="sk-SK"/>
        </w:rPr>
        <w:t>, žiadne vlastné originálne názory</w:t>
      </w:r>
      <w:r w:rsidR="00731467">
        <w:rPr>
          <w:rFonts w:ascii="Cambria" w:eastAsia="Times New Roman" w:hAnsi="Cambria" w:cs="Times New Roman"/>
          <w:bCs/>
          <w:i/>
          <w:sz w:val="26"/>
          <w:szCs w:val="24"/>
          <w:lang w:eastAsia="sk-SK"/>
        </w:rPr>
        <w:t>).</w:t>
      </w:r>
      <w:r w:rsidRPr="0039452A">
        <w:rPr>
          <w:rFonts w:ascii="Cambria" w:eastAsia="Times New Roman" w:hAnsi="Cambria" w:cs="Times New Roman"/>
          <w:bCs/>
          <w:i/>
          <w:sz w:val="26"/>
          <w:szCs w:val="24"/>
          <w:lang w:eastAsia="sk-SK"/>
        </w:rPr>
        <w:t xml:space="preserve"> </w:t>
      </w:r>
    </w:p>
    <w:p w:rsidR="00731467"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Týmto štýlom sa uzatvára začarov</w:t>
      </w:r>
      <w:r w:rsidR="00731467">
        <w:rPr>
          <w:rFonts w:ascii="Cambria" w:eastAsia="Times New Roman" w:hAnsi="Cambria" w:cs="Times New Roman"/>
          <w:bCs/>
          <w:i/>
          <w:sz w:val="26"/>
          <w:szCs w:val="24"/>
          <w:lang w:eastAsia="sk-SK"/>
        </w:rPr>
        <w:t xml:space="preserve">aný kruh </w:t>
      </w:r>
      <w:r w:rsidR="00144A76">
        <w:rPr>
          <w:rFonts w:ascii="Cambria" w:eastAsia="Times New Roman" w:hAnsi="Cambria" w:cs="Times New Roman"/>
          <w:bCs/>
          <w:i/>
          <w:sz w:val="26"/>
          <w:szCs w:val="24"/>
          <w:lang w:eastAsia="sk-SK"/>
        </w:rPr>
        <w:t>konzervatívnosti</w:t>
      </w:r>
      <w:r w:rsidR="00731467">
        <w:rPr>
          <w:rFonts w:ascii="Cambria" w:eastAsia="Times New Roman" w:hAnsi="Cambria" w:cs="Times New Roman"/>
          <w:bCs/>
          <w:i/>
          <w:sz w:val="26"/>
          <w:szCs w:val="24"/>
          <w:lang w:eastAsia="sk-SK"/>
        </w:rPr>
        <w:t>, k</w:t>
      </w:r>
      <w:r w:rsidR="00144A76">
        <w:rPr>
          <w:rFonts w:ascii="Cambria" w:eastAsia="Times New Roman" w:hAnsi="Cambria" w:cs="Times New Roman"/>
          <w:bCs/>
          <w:i/>
          <w:sz w:val="26"/>
          <w:szCs w:val="24"/>
          <w:lang w:eastAsia="sk-SK"/>
        </w:rPr>
        <w:t>torá</w:t>
      </w:r>
      <w:r w:rsidR="00731467">
        <w:rPr>
          <w:rFonts w:ascii="Cambria" w:eastAsia="Times New Roman" w:hAnsi="Cambria" w:cs="Times New Roman"/>
          <w:bCs/>
          <w:i/>
          <w:sz w:val="26"/>
          <w:szCs w:val="24"/>
          <w:lang w:eastAsia="sk-SK"/>
        </w:rPr>
        <w:t xml:space="preserve"> bude trpieť až </w:t>
      </w:r>
      <w:r w:rsidR="00D54ED9">
        <w:rPr>
          <w:rFonts w:ascii="Cambria" w:eastAsia="Times New Roman" w:hAnsi="Cambria" w:cs="Times New Roman"/>
          <w:bCs/>
          <w:i/>
          <w:sz w:val="26"/>
          <w:szCs w:val="24"/>
          <w:lang w:eastAsia="sk-SK"/>
        </w:rPr>
        <w:t>kým</w:t>
      </w:r>
      <w:r w:rsidR="00731467">
        <w:rPr>
          <w:rFonts w:ascii="Cambria" w:eastAsia="Times New Roman" w:hAnsi="Cambria" w:cs="Times New Roman"/>
          <w:bCs/>
          <w:i/>
          <w:sz w:val="26"/>
          <w:szCs w:val="24"/>
          <w:lang w:eastAsia="sk-SK"/>
        </w:rPr>
        <w:t xml:space="preserve"> neprehodnotí svoje názory.</w:t>
      </w:r>
    </w:p>
    <w:p w:rsidR="0039452A" w:rsidRPr="0039452A"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 xml:space="preserve">Pre konzervatívcov s jednoduchou mysľou, je </w:t>
      </w:r>
      <w:r w:rsidR="003D039F">
        <w:rPr>
          <w:rFonts w:ascii="Cambria" w:eastAsia="Times New Roman" w:hAnsi="Cambria" w:cs="Times New Roman"/>
          <w:bCs/>
          <w:i/>
          <w:sz w:val="26"/>
          <w:szCs w:val="24"/>
          <w:lang w:eastAsia="sk-SK"/>
        </w:rPr>
        <w:t>aj</w:t>
      </w:r>
      <w:r w:rsidRPr="0039452A">
        <w:rPr>
          <w:rFonts w:ascii="Cambria" w:eastAsia="Times New Roman" w:hAnsi="Cambria" w:cs="Times New Roman"/>
          <w:bCs/>
          <w:i/>
          <w:sz w:val="26"/>
          <w:szCs w:val="24"/>
          <w:lang w:eastAsia="sk-SK"/>
        </w:rPr>
        <w:t xml:space="preserve"> nasledujúca myšlienka </w:t>
      </w:r>
      <w:r w:rsidR="003D039F">
        <w:rPr>
          <w:rFonts w:ascii="Cambria" w:eastAsia="Times New Roman" w:hAnsi="Cambria" w:cs="Times New Roman"/>
          <w:bCs/>
          <w:i/>
          <w:sz w:val="26"/>
          <w:szCs w:val="24"/>
          <w:lang w:eastAsia="sk-SK"/>
        </w:rPr>
        <w:t xml:space="preserve">určite </w:t>
      </w:r>
      <w:r w:rsidRPr="0039452A">
        <w:rPr>
          <w:rFonts w:ascii="Cambria" w:eastAsia="Times New Roman" w:hAnsi="Cambria" w:cs="Times New Roman"/>
          <w:bCs/>
          <w:i/>
          <w:sz w:val="26"/>
          <w:szCs w:val="24"/>
          <w:lang w:eastAsia="sk-SK"/>
        </w:rPr>
        <w:t>neriešiteľný problém.</w:t>
      </w:r>
    </w:p>
    <w:p w:rsidR="0039452A" w:rsidRPr="0039452A" w:rsidRDefault="0039452A" w:rsidP="0039452A">
      <w:pPr>
        <w:spacing w:after="0" w:line="360" w:lineRule="auto"/>
        <w:jc w:val="both"/>
        <w:rPr>
          <w:rFonts w:ascii="Cambria" w:eastAsia="Times New Roman" w:hAnsi="Cambria" w:cs="Times New Roman"/>
          <w:bCs/>
          <w:i/>
          <w:color w:val="002060"/>
          <w:sz w:val="26"/>
          <w:szCs w:val="24"/>
          <w:lang w:eastAsia="sk-SK"/>
        </w:rPr>
      </w:pPr>
      <w:r w:rsidRPr="0039452A">
        <w:rPr>
          <w:rFonts w:ascii="Cambria" w:eastAsia="Times New Roman" w:hAnsi="Cambria" w:cs="Times New Roman"/>
          <w:bCs/>
          <w:i/>
          <w:color w:val="FF0000"/>
          <w:sz w:val="26"/>
          <w:szCs w:val="24"/>
          <w:lang w:eastAsia="sk-SK"/>
        </w:rPr>
        <w:t xml:space="preserve">Konfucius: </w:t>
      </w:r>
      <w:r w:rsidRPr="0039452A">
        <w:rPr>
          <w:rFonts w:ascii="Cambria" w:eastAsia="Times New Roman" w:hAnsi="Cambria" w:cs="Times New Roman"/>
          <w:bCs/>
          <w:i/>
          <w:color w:val="002060"/>
          <w:sz w:val="26"/>
          <w:szCs w:val="24"/>
          <w:lang w:eastAsia="sk-SK"/>
        </w:rPr>
        <w:t>„Pravý aristokrat je morálne pevný, nie je však skostnatený.“</w:t>
      </w:r>
    </w:p>
    <w:p w:rsidR="00A41D7D" w:rsidRDefault="0039452A" w:rsidP="0039452A">
      <w:pPr>
        <w:spacing w:after="0" w:line="360" w:lineRule="auto"/>
        <w:jc w:val="both"/>
        <w:rPr>
          <w:rFonts w:ascii="Cambria" w:eastAsia="Times New Roman" w:hAnsi="Cambria" w:cs="Times New Roman"/>
          <w:bCs/>
          <w:i/>
          <w:sz w:val="26"/>
          <w:szCs w:val="24"/>
          <w:lang w:eastAsia="sk-SK"/>
        </w:rPr>
      </w:pPr>
      <w:r w:rsidRPr="0039452A">
        <w:rPr>
          <w:rFonts w:ascii="Cambria" w:eastAsia="Times New Roman" w:hAnsi="Cambria" w:cs="Times New Roman"/>
          <w:bCs/>
          <w:i/>
          <w:sz w:val="26"/>
          <w:szCs w:val="24"/>
          <w:lang w:eastAsia="sk-SK"/>
        </w:rPr>
        <w:t>Morálka a etika nemôže logicky prameniť z uzavretej dogmy, ale z vnútorné</w:t>
      </w:r>
      <w:r w:rsidR="00D54ED9">
        <w:rPr>
          <w:rFonts w:ascii="Cambria" w:eastAsia="Times New Roman" w:hAnsi="Cambria" w:cs="Times New Roman"/>
          <w:bCs/>
          <w:i/>
          <w:sz w:val="26"/>
          <w:szCs w:val="24"/>
          <w:lang w:eastAsia="sk-SK"/>
        </w:rPr>
        <w:t xml:space="preserve">ho presvedčenia a silnej povahy, ktorá </w:t>
      </w:r>
      <w:r w:rsidR="003D039F">
        <w:rPr>
          <w:rFonts w:ascii="Cambria" w:eastAsia="Times New Roman" w:hAnsi="Cambria" w:cs="Times New Roman"/>
          <w:bCs/>
          <w:i/>
          <w:sz w:val="26"/>
          <w:szCs w:val="24"/>
          <w:lang w:eastAsia="sk-SK"/>
        </w:rPr>
        <w:t>pozná pravdu a neustále premýšľa (všetko prehodnocuje)</w:t>
      </w:r>
      <w:r w:rsidR="00D54ED9">
        <w:rPr>
          <w:rFonts w:ascii="Cambria" w:eastAsia="Times New Roman" w:hAnsi="Cambria" w:cs="Times New Roman"/>
          <w:bCs/>
          <w:i/>
          <w:sz w:val="26"/>
          <w:szCs w:val="24"/>
          <w:lang w:eastAsia="sk-SK"/>
        </w:rPr>
        <w:t>.</w:t>
      </w:r>
      <w:r w:rsidRPr="0039452A">
        <w:rPr>
          <w:rFonts w:ascii="Cambria" w:eastAsia="Times New Roman" w:hAnsi="Cambria" w:cs="Times New Roman"/>
          <w:bCs/>
          <w:i/>
          <w:sz w:val="26"/>
          <w:szCs w:val="24"/>
          <w:lang w:eastAsia="sk-SK"/>
        </w:rPr>
        <w:t xml:space="preserve"> Táto vlastnosť sa nedá predstierať, pretože</w:t>
      </w:r>
      <w:r w:rsidR="00731467">
        <w:rPr>
          <w:rFonts w:ascii="Cambria" w:eastAsia="Times New Roman" w:hAnsi="Cambria" w:cs="Times New Roman"/>
          <w:bCs/>
          <w:i/>
          <w:sz w:val="26"/>
          <w:szCs w:val="24"/>
          <w:lang w:eastAsia="sk-SK"/>
        </w:rPr>
        <w:t xml:space="preserve"> súvisí s mentálnou vyspelosťou a </w:t>
      </w:r>
      <w:r w:rsidR="00D54ED9">
        <w:rPr>
          <w:rFonts w:ascii="Cambria" w:eastAsia="Times New Roman" w:hAnsi="Cambria" w:cs="Times New Roman"/>
          <w:bCs/>
          <w:i/>
          <w:sz w:val="26"/>
          <w:szCs w:val="24"/>
          <w:lang w:eastAsia="sk-SK"/>
        </w:rPr>
        <w:t>prirodzenosťou</w:t>
      </w:r>
      <w:r w:rsidR="00731467">
        <w:rPr>
          <w:rFonts w:ascii="Cambria" w:eastAsia="Times New Roman" w:hAnsi="Cambria" w:cs="Times New Roman"/>
          <w:bCs/>
          <w:i/>
          <w:sz w:val="26"/>
          <w:szCs w:val="24"/>
          <w:lang w:eastAsia="sk-SK"/>
        </w:rPr>
        <w:t>,</w:t>
      </w:r>
      <w:r w:rsidRPr="0039452A">
        <w:rPr>
          <w:rFonts w:ascii="Cambria" w:eastAsia="Times New Roman" w:hAnsi="Cambria" w:cs="Times New Roman"/>
          <w:bCs/>
          <w:i/>
          <w:sz w:val="26"/>
          <w:szCs w:val="24"/>
          <w:lang w:eastAsia="sk-SK"/>
        </w:rPr>
        <w:t xml:space="preserve"> ktorá je sp</w:t>
      </w:r>
      <w:r w:rsidR="00D54ED9">
        <w:rPr>
          <w:rFonts w:ascii="Cambria" w:eastAsia="Times New Roman" w:hAnsi="Cambria" w:cs="Times New Roman"/>
          <w:bCs/>
          <w:i/>
          <w:sz w:val="26"/>
          <w:szCs w:val="24"/>
          <w:lang w:eastAsia="sk-SK"/>
        </w:rPr>
        <w:t>ojená s určitým poznaním a dobrými pozorovacími vlastnosťami.</w:t>
      </w:r>
      <w:r w:rsidRPr="0039452A">
        <w:rPr>
          <w:rFonts w:ascii="Cambria" w:eastAsia="Times New Roman" w:hAnsi="Cambria" w:cs="Times New Roman"/>
          <w:bCs/>
          <w:i/>
          <w:sz w:val="26"/>
          <w:szCs w:val="24"/>
          <w:lang w:eastAsia="sk-SK"/>
        </w:rPr>
        <w:t xml:space="preserve"> </w:t>
      </w:r>
      <w:r w:rsidR="00A41D7D">
        <w:rPr>
          <w:rFonts w:ascii="Cambria" w:eastAsia="Times New Roman" w:hAnsi="Cambria" w:cs="Times New Roman"/>
          <w:bCs/>
          <w:i/>
          <w:sz w:val="26"/>
          <w:szCs w:val="24"/>
          <w:lang w:eastAsia="sk-SK"/>
        </w:rPr>
        <w:t>Tento druh myslenia automaticky nelikviduje staré, aby ho mohol nahradiť novým, alebo sa za každú cenu nedrží starého, aby sa ochránil pred nespútaným živlom mladých, ale vidí všetky negatíva a pozitíva každej strany.</w:t>
      </w:r>
    </w:p>
    <w:p w:rsidR="0039452A" w:rsidRDefault="00A41D7D" w:rsidP="0039452A">
      <w:pPr>
        <w:spacing w:after="0" w:line="360" w:lineRule="auto"/>
        <w:jc w:val="both"/>
        <w:rPr>
          <w:rFonts w:ascii="Cambria" w:eastAsia="Times New Roman" w:hAnsi="Cambria" w:cs="Times New Roman"/>
          <w:bCs/>
          <w:i/>
          <w:color w:val="002060"/>
          <w:sz w:val="26"/>
          <w:szCs w:val="24"/>
          <w:lang w:eastAsia="sk-SK"/>
        </w:rPr>
      </w:pPr>
      <w:r w:rsidRPr="00A41D7D">
        <w:rPr>
          <w:rFonts w:ascii="Cambria" w:eastAsia="Times New Roman" w:hAnsi="Cambria" w:cs="Times New Roman"/>
          <w:bCs/>
          <w:i/>
          <w:color w:val="FF0000"/>
          <w:sz w:val="26"/>
          <w:szCs w:val="24"/>
          <w:lang w:eastAsia="sk-SK"/>
        </w:rPr>
        <w:t xml:space="preserve">Karel Čapek: </w:t>
      </w:r>
      <w:r w:rsidRPr="00A41D7D">
        <w:rPr>
          <w:rFonts w:ascii="Cambria" w:eastAsia="Times New Roman" w:hAnsi="Cambria" w:cs="Times New Roman"/>
          <w:bCs/>
          <w:i/>
          <w:color w:val="002060"/>
          <w:sz w:val="26"/>
          <w:szCs w:val="24"/>
          <w:lang w:eastAsia="sk-SK"/>
        </w:rPr>
        <w:t xml:space="preserve">„Mladá generácia má pocit, že s ňou prichádza lepší svet. Stará garda má pocit, že s ňou ten lepší svet odchádza.“ </w:t>
      </w:r>
    </w:p>
    <w:p w:rsidR="00AC5DB5" w:rsidRDefault="00AC5DB5" w:rsidP="0039452A">
      <w:pPr>
        <w:spacing w:after="0" w:line="360" w:lineRule="auto"/>
        <w:jc w:val="both"/>
        <w:rPr>
          <w:rFonts w:ascii="Cambria" w:eastAsia="Times New Roman" w:hAnsi="Cambria" w:cs="Times New Roman"/>
          <w:bCs/>
          <w:i/>
          <w:sz w:val="26"/>
          <w:szCs w:val="24"/>
          <w:lang w:eastAsia="sk-SK"/>
        </w:rPr>
      </w:pPr>
      <w:r w:rsidRPr="00AC5DB5">
        <w:rPr>
          <w:rFonts w:ascii="Cambria" w:eastAsia="Times New Roman" w:hAnsi="Cambria" w:cs="Times New Roman"/>
          <w:bCs/>
          <w:i/>
          <w:sz w:val="26"/>
          <w:szCs w:val="24"/>
          <w:lang w:eastAsia="sk-SK"/>
        </w:rPr>
        <w:lastRenderedPageBreak/>
        <w:t>Kam sa kloní konzervatívna myseľ</w:t>
      </w:r>
      <w:r>
        <w:rPr>
          <w:rFonts w:ascii="Cambria" w:eastAsia="Times New Roman" w:hAnsi="Cambria" w:cs="Times New Roman"/>
          <w:bCs/>
          <w:i/>
          <w:sz w:val="26"/>
          <w:szCs w:val="24"/>
          <w:lang w:eastAsia="sk-SK"/>
        </w:rPr>
        <w:t>,</w:t>
      </w:r>
      <w:r w:rsidRPr="00AC5DB5">
        <w:rPr>
          <w:rFonts w:ascii="Cambria" w:eastAsia="Times New Roman" w:hAnsi="Cambria" w:cs="Times New Roman"/>
          <w:bCs/>
          <w:i/>
          <w:sz w:val="26"/>
          <w:szCs w:val="24"/>
          <w:lang w:eastAsia="sk-SK"/>
        </w:rPr>
        <w:t xml:space="preserve"> je viac než jasné, ale ktorú stranu preferuje vyspelý rozum dobrého pozorovateľa? </w:t>
      </w:r>
      <w:r>
        <w:rPr>
          <w:rFonts w:ascii="Cambria" w:eastAsia="Times New Roman" w:hAnsi="Cambria" w:cs="Times New Roman"/>
          <w:bCs/>
          <w:i/>
          <w:sz w:val="26"/>
          <w:szCs w:val="24"/>
          <w:lang w:eastAsia="sk-SK"/>
        </w:rPr>
        <w:t xml:space="preserve">Vzhľadom k tomu, že vidí omnoho ďalej a pozná súvislosti omnoho lepšie, ako obe strany dohromady, tak evidentne žiadnu. To je však pre konzervatívnu myseľ veľká komplikácia, pretože </w:t>
      </w:r>
      <w:r w:rsidR="00D22AD7">
        <w:rPr>
          <w:rFonts w:ascii="Cambria" w:eastAsia="Times New Roman" w:hAnsi="Cambria" w:cs="Times New Roman"/>
          <w:bCs/>
          <w:i/>
          <w:sz w:val="26"/>
          <w:szCs w:val="24"/>
          <w:lang w:eastAsia="sk-SK"/>
        </w:rPr>
        <w:t>jednoduchý rozum musí rýchlo vedieť, či je s nami, alebo je proti nám.</w:t>
      </w:r>
    </w:p>
    <w:p w:rsidR="00D22AD7" w:rsidRPr="00AC5DB5" w:rsidRDefault="00D22AD7" w:rsidP="0039452A">
      <w:pPr>
        <w:spacing w:after="0" w:line="360" w:lineRule="auto"/>
        <w:jc w:val="both"/>
        <w:rPr>
          <w:rFonts w:ascii="Cambria" w:eastAsia="Times New Roman" w:hAnsi="Cambria" w:cs="Times New Roman"/>
          <w:bCs/>
          <w:i/>
          <w:sz w:val="26"/>
          <w:szCs w:val="24"/>
          <w:lang w:eastAsia="sk-SK"/>
        </w:rPr>
      </w:pPr>
      <w:r>
        <w:rPr>
          <w:rFonts w:ascii="Cambria" w:eastAsia="Times New Roman" w:hAnsi="Cambria" w:cs="Times New Roman"/>
          <w:bCs/>
          <w:i/>
          <w:sz w:val="26"/>
          <w:szCs w:val="24"/>
          <w:lang w:eastAsia="sk-SK"/>
        </w:rPr>
        <w:t xml:space="preserve">Nemáte </w:t>
      </w:r>
      <w:r w:rsidR="003D039F">
        <w:rPr>
          <w:rFonts w:ascii="Cambria" w:eastAsia="Times New Roman" w:hAnsi="Cambria" w:cs="Times New Roman"/>
          <w:bCs/>
          <w:i/>
          <w:sz w:val="26"/>
          <w:szCs w:val="24"/>
          <w:lang w:eastAsia="sk-SK"/>
        </w:rPr>
        <w:t>„náhodou“</w:t>
      </w:r>
      <w:r>
        <w:rPr>
          <w:rFonts w:ascii="Cambria" w:eastAsia="Times New Roman" w:hAnsi="Cambria" w:cs="Times New Roman"/>
          <w:bCs/>
          <w:i/>
          <w:sz w:val="26"/>
          <w:szCs w:val="24"/>
          <w:lang w:eastAsia="sk-SK"/>
        </w:rPr>
        <w:t xml:space="preserve"> pocit, že v tej konzervatívnosti </w:t>
      </w:r>
      <w:r w:rsidR="003D039F">
        <w:rPr>
          <w:rFonts w:ascii="Cambria" w:eastAsia="Times New Roman" w:hAnsi="Cambria" w:cs="Times New Roman"/>
          <w:bCs/>
          <w:i/>
          <w:sz w:val="26"/>
          <w:szCs w:val="24"/>
          <w:lang w:eastAsia="sk-SK"/>
        </w:rPr>
        <w:t>je príliš veľa potrieb</w:t>
      </w:r>
      <w:r>
        <w:rPr>
          <w:rFonts w:ascii="Cambria" w:eastAsia="Times New Roman" w:hAnsi="Cambria" w:cs="Times New Roman"/>
          <w:bCs/>
          <w:i/>
          <w:sz w:val="26"/>
          <w:szCs w:val="24"/>
          <w:lang w:eastAsia="sk-SK"/>
        </w:rPr>
        <w:t xml:space="preserve"> primitívne</w:t>
      </w:r>
      <w:r w:rsidR="00950291">
        <w:rPr>
          <w:rFonts w:ascii="Cambria" w:eastAsia="Times New Roman" w:hAnsi="Cambria" w:cs="Times New Roman"/>
          <w:bCs/>
          <w:i/>
          <w:sz w:val="26"/>
          <w:szCs w:val="24"/>
          <w:lang w:eastAsia="sk-SK"/>
        </w:rPr>
        <w:t>ho ega</w:t>
      </w:r>
      <w:r>
        <w:rPr>
          <w:rFonts w:ascii="Cambria" w:eastAsia="Times New Roman" w:hAnsi="Cambria" w:cs="Times New Roman"/>
          <w:bCs/>
          <w:i/>
          <w:sz w:val="26"/>
          <w:szCs w:val="24"/>
          <w:lang w:eastAsia="sk-SK"/>
        </w:rPr>
        <w:t>?</w:t>
      </w:r>
    </w:p>
    <w:p w:rsidR="0005560A" w:rsidRDefault="00550D9E"/>
    <w:sectPr w:rsidR="000556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9E" w:rsidRDefault="00550D9E" w:rsidP="0039452A">
      <w:pPr>
        <w:spacing w:after="0" w:line="240" w:lineRule="auto"/>
      </w:pPr>
      <w:r>
        <w:separator/>
      </w:r>
    </w:p>
  </w:endnote>
  <w:endnote w:type="continuationSeparator" w:id="0">
    <w:p w:rsidR="00550D9E" w:rsidRDefault="00550D9E" w:rsidP="003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63408"/>
      <w:docPartObj>
        <w:docPartGallery w:val="Page Numbers (Bottom of Page)"/>
        <w:docPartUnique/>
      </w:docPartObj>
    </w:sdtPr>
    <w:sdtEndPr/>
    <w:sdtContent>
      <w:p w:rsidR="00D87C12" w:rsidRDefault="00D87C12">
        <w:pPr>
          <w:pStyle w:val="Pta"/>
          <w:jc w:val="right"/>
        </w:pPr>
        <w:r>
          <w:fldChar w:fldCharType="begin"/>
        </w:r>
        <w:r>
          <w:instrText>PAGE   \* MERGEFORMAT</w:instrText>
        </w:r>
        <w:r>
          <w:fldChar w:fldCharType="separate"/>
        </w:r>
        <w:r w:rsidR="00950291">
          <w:rPr>
            <w:noProof/>
          </w:rPr>
          <w:t>17</w:t>
        </w:r>
        <w:r>
          <w:fldChar w:fldCharType="end"/>
        </w:r>
      </w:p>
    </w:sdtContent>
  </w:sdt>
  <w:p w:rsidR="00D87C12" w:rsidRDefault="00D87C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9E" w:rsidRDefault="00550D9E" w:rsidP="0039452A">
      <w:pPr>
        <w:spacing w:after="0" w:line="240" w:lineRule="auto"/>
      </w:pPr>
      <w:r>
        <w:separator/>
      </w:r>
    </w:p>
  </w:footnote>
  <w:footnote w:type="continuationSeparator" w:id="0">
    <w:p w:rsidR="00550D9E" w:rsidRDefault="00550D9E" w:rsidP="0039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145"/>
    <w:multiLevelType w:val="hybridMultilevel"/>
    <w:tmpl w:val="079EA4B0"/>
    <w:lvl w:ilvl="0" w:tplc="74F67AA2">
      <w:numFmt w:val="bullet"/>
      <w:lvlText w:val="-"/>
      <w:lvlJc w:val="left"/>
      <w:pPr>
        <w:tabs>
          <w:tab w:val="num" w:pos="930"/>
        </w:tabs>
        <w:ind w:left="930" w:hanging="57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Marlett" w:hAnsi="Marlett"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Marlett" w:hAnsi="Marlett"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2A"/>
    <w:rsid w:val="0001172B"/>
    <w:rsid w:val="00021E10"/>
    <w:rsid w:val="00022804"/>
    <w:rsid w:val="00034C0F"/>
    <w:rsid w:val="000514A8"/>
    <w:rsid w:val="00057C57"/>
    <w:rsid w:val="000643C8"/>
    <w:rsid w:val="00106E55"/>
    <w:rsid w:val="00110C51"/>
    <w:rsid w:val="00131F2F"/>
    <w:rsid w:val="00144A76"/>
    <w:rsid w:val="0015618A"/>
    <w:rsid w:val="00163DD4"/>
    <w:rsid w:val="001751CB"/>
    <w:rsid w:val="00215FFB"/>
    <w:rsid w:val="002178F8"/>
    <w:rsid w:val="00274308"/>
    <w:rsid w:val="00276794"/>
    <w:rsid w:val="002C6B6E"/>
    <w:rsid w:val="003060BC"/>
    <w:rsid w:val="00336492"/>
    <w:rsid w:val="00360DD2"/>
    <w:rsid w:val="0039452A"/>
    <w:rsid w:val="003C3CF1"/>
    <w:rsid w:val="003D039F"/>
    <w:rsid w:val="003E1B33"/>
    <w:rsid w:val="003F2195"/>
    <w:rsid w:val="003F2897"/>
    <w:rsid w:val="004241E6"/>
    <w:rsid w:val="004333B0"/>
    <w:rsid w:val="0048087A"/>
    <w:rsid w:val="00483AB2"/>
    <w:rsid w:val="004A7CDD"/>
    <w:rsid w:val="00550D9E"/>
    <w:rsid w:val="005514F7"/>
    <w:rsid w:val="00586746"/>
    <w:rsid w:val="005A5851"/>
    <w:rsid w:val="005E417E"/>
    <w:rsid w:val="005E6EDB"/>
    <w:rsid w:val="00621605"/>
    <w:rsid w:val="00644EB5"/>
    <w:rsid w:val="00652F68"/>
    <w:rsid w:val="006827A3"/>
    <w:rsid w:val="006F187D"/>
    <w:rsid w:val="00717136"/>
    <w:rsid w:val="00731467"/>
    <w:rsid w:val="0073627B"/>
    <w:rsid w:val="007849E1"/>
    <w:rsid w:val="007B0ED4"/>
    <w:rsid w:val="008031B0"/>
    <w:rsid w:val="0082591D"/>
    <w:rsid w:val="00834ED7"/>
    <w:rsid w:val="00835478"/>
    <w:rsid w:val="00846737"/>
    <w:rsid w:val="00852D69"/>
    <w:rsid w:val="008600F8"/>
    <w:rsid w:val="00911981"/>
    <w:rsid w:val="009313C1"/>
    <w:rsid w:val="00950291"/>
    <w:rsid w:val="00992DE2"/>
    <w:rsid w:val="009A5A5B"/>
    <w:rsid w:val="009A7311"/>
    <w:rsid w:val="009C01F9"/>
    <w:rsid w:val="009D7568"/>
    <w:rsid w:val="00A06A8E"/>
    <w:rsid w:val="00A226A6"/>
    <w:rsid w:val="00A41D7D"/>
    <w:rsid w:val="00A97E7F"/>
    <w:rsid w:val="00AC19D0"/>
    <w:rsid w:val="00AC5DB5"/>
    <w:rsid w:val="00AD404A"/>
    <w:rsid w:val="00B03473"/>
    <w:rsid w:val="00B91195"/>
    <w:rsid w:val="00BA052D"/>
    <w:rsid w:val="00BA77DD"/>
    <w:rsid w:val="00BB7B64"/>
    <w:rsid w:val="00BC0A71"/>
    <w:rsid w:val="00BD1C29"/>
    <w:rsid w:val="00BE1438"/>
    <w:rsid w:val="00BF1967"/>
    <w:rsid w:val="00BF4E0D"/>
    <w:rsid w:val="00C132E1"/>
    <w:rsid w:val="00C62A5F"/>
    <w:rsid w:val="00CE0B2E"/>
    <w:rsid w:val="00D064E6"/>
    <w:rsid w:val="00D06763"/>
    <w:rsid w:val="00D22AD7"/>
    <w:rsid w:val="00D47A4C"/>
    <w:rsid w:val="00D54ED9"/>
    <w:rsid w:val="00D87C12"/>
    <w:rsid w:val="00DD7F35"/>
    <w:rsid w:val="00DE1955"/>
    <w:rsid w:val="00DE1D06"/>
    <w:rsid w:val="00E121C9"/>
    <w:rsid w:val="00E8698B"/>
    <w:rsid w:val="00ED1564"/>
    <w:rsid w:val="00EF45EE"/>
    <w:rsid w:val="00F2569A"/>
    <w:rsid w:val="00FD0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43C8"/>
  </w:style>
  <w:style w:type="paragraph" w:styleId="Nadpis1">
    <w:name w:val="heading 1"/>
    <w:basedOn w:val="Normlny"/>
    <w:next w:val="Normlny"/>
    <w:link w:val="Nadpis1Char"/>
    <w:uiPriority w:val="9"/>
    <w:qFormat/>
    <w:rsid w:val="00394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452A"/>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39452A"/>
    <w:pPr>
      <w:outlineLvl w:val="9"/>
    </w:pPr>
    <w:rPr>
      <w:lang w:eastAsia="sk-SK"/>
    </w:rPr>
  </w:style>
  <w:style w:type="paragraph" w:styleId="Obsah1">
    <w:name w:val="toc 1"/>
    <w:basedOn w:val="Normlny"/>
    <w:next w:val="Normlny"/>
    <w:autoRedefine/>
    <w:uiPriority w:val="39"/>
    <w:unhideWhenUsed/>
    <w:rsid w:val="0039452A"/>
    <w:pPr>
      <w:spacing w:after="100"/>
    </w:pPr>
  </w:style>
  <w:style w:type="paragraph" w:styleId="Obsah2">
    <w:name w:val="toc 2"/>
    <w:basedOn w:val="Normlny"/>
    <w:next w:val="Normlny"/>
    <w:autoRedefine/>
    <w:uiPriority w:val="39"/>
    <w:unhideWhenUsed/>
    <w:rsid w:val="0039452A"/>
    <w:pPr>
      <w:spacing w:after="100"/>
      <w:ind w:left="220"/>
    </w:pPr>
  </w:style>
  <w:style w:type="paragraph" w:styleId="Obsah3">
    <w:name w:val="toc 3"/>
    <w:basedOn w:val="Normlny"/>
    <w:next w:val="Normlny"/>
    <w:autoRedefine/>
    <w:uiPriority w:val="39"/>
    <w:unhideWhenUsed/>
    <w:rsid w:val="0039452A"/>
    <w:pPr>
      <w:spacing w:after="100"/>
      <w:ind w:left="440"/>
    </w:pPr>
  </w:style>
  <w:style w:type="character" w:styleId="Hypertextovprepojenie">
    <w:name w:val="Hyperlink"/>
    <w:basedOn w:val="Predvolenpsmoodseku"/>
    <w:uiPriority w:val="99"/>
    <w:unhideWhenUsed/>
    <w:rsid w:val="0039452A"/>
    <w:rPr>
      <w:color w:val="0000FF" w:themeColor="hyperlink"/>
      <w:u w:val="single"/>
    </w:rPr>
  </w:style>
  <w:style w:type="paragraph" w:styleId="Textbubliny">
    <w:name w:val="Balloon Text"/>
    <w:basedOn w:val="Normlny"/>
    <w:link w:val="TextbublinyChar"/>
    <w:uiPriority w:val="99"/>
    <w:semiHidden/>
    <w:unhideWhenUsed/>
    <w:rsid w:val="003945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452A"/>
    <w:rPr>
      <w:rFonts w:ascii="Tahoma" w:hAnsi="Tahoma" w:cs="Tahoma"/>
      <w:sz w:val="16"/>
      <w:szCs w:val="16"/>
    </w:rPr>
  </w:style>
  <w:style w:type="paragraph" w:styleId="Hlavika">
    <w:name w:val="header"/>
    <w:basedOn w:val="Normlny"/>
    <w:link w:val="HlavikaChar"/>
    <w:uiPriority w:val="99"/>
    <w:unhideWhenUsed/>
    <w:rsid w:val="003945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452A"/>
  </w:style>
  <w:style w:type="paragraph" w:styleId="Pta">
    <w:name w:val="footer"/>
    <w:basedOn w:val="Normlny"/>
    <w:link w:val="PtaChar"/>
    <w:uiPriority w:val="99"/>
    <w:unhideWhenUsed/>
    <w:rsid w:val="0039452A"/>
    <w:pPr>
      <w:tabs>
        <w:tab w:val="center" w:pos="4536"/>
        <w:tab w:val="right" w:pos="9072"/>
      </w:tabs>
      <w:spacing w:after="0" w:line="240" w:lineRule="auto"/>
    </w:pPr>
  </w:style>
  <w:style w:type="character" w:customStyle="1" w:styleId="PtaChar">
    <w:name w:val="Päta Char"/>
    <w:basedOn w:val="Predvolenpsmoodseku"/>
    <w:link w:val="Pta"/>
    <w:uiPriority w:val="99"/>
    <w:rsid w:val="00394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43C8"/>
  </w:style>
  <w:style w:type="paragraph" w:styleId="Nadpis1">
    <w:name w:val="heading 1"/>
    <w:basedOn w:val="Normlny"/>
    <w:next w:val="Normlny"/>
    <w:link w:val="Nadpis1Char"/>
    <w:uiPriority w:val="9"/>
    <w:qFormat/>
    <w:rsid w:val="00394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452A"/>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39452A"/>
    <w:pPr>
      <w:outlineLvl w:val="9"/>
    </w:pPr>
    <w:rPr>
      <w:lang w:eastAsia="sk-SK"/>
    </w:rPr>
  </w:style>
  <w:style w:type="paragraph" w:styleId="Obsah1">
    <w:name w:val="toc 1"/>
    <w:basedOn w:val="Normlny"/>
    <w:next w:val="Normlny"/>
    <w:autoRedefine/>
    <w:uiPriority w:val="39"/>
    <w:unhideWhenUsed/>
    <w:rsid w:val="0039452A"/>
    <w:pPr>
      <w:spacing w:after="100"/>
    </w:pPr>
  </w:style>
  <w:style w:type="paragraph" w:styleId="Obsah2">
    <w:name w:val="toc 2"/>
    <w:basedOn w:val="Normlny"/>
    <w:next w:val="Normlny"/>
    <w:autoRedefine/>
    <w:uiPriority w:val="39"/>
    <w:unhideWhenUsed/>
    <w:rsid w:val="0039452A"/>
    <w:pPr>
      <w:spacing w:after="100"/>
      <w:ind w:left="220"/>
    </w:pPr>
  </w:style>
  <w:style w:type="paragraph" w:styleId="Obsah3">
    <w:name w:val="toc 3"/>
    <w:basedOn w:val="Normlny"/>
    <w:next w:val="Normlny"/>
    <w:autoRedefine/>
    <w:uiPriority w:val="39"/>
    <w:unhideWhenUsed/>
    <w:rsid w:val="0039452A"/>
    <w:pPr>
      <w:spacing w:after="100"/>
      <w:ind w:left="440"/>
    </w:pPr>
  </w:style>
  <w:style w:type="character" w:styleId="Hypertextovprepojenie">
    <w:name w:val="Hyperlink"/>
    <w:basedOn w:val="Predvolenpsmoodseku"/>
    <w:uiPriority w:val="99"/>
    <w:unhideWhenUsed/>
    <w:rsid w:val="0039452A"/>
    <w:rPr>
      <w:color w:val="0000FF" w:themeColor="hyperlink"/>
      <w:u w:val="single"/>
    </w:rPr>
  </w:style>
  <w:style w:type="paragraph" w:styleId="Textbubliny">
    <w:name w:val="Balloon Text"/>
    <w:basedOn w:val="Normlny"/>
    <w:link w:val="TextbublinyChar"/>
    <w:uiPriority w:val="99"/>
    <w:semiHidden/>
    <w:unhideWhenUsed/>
    <w:rsid w:val="003945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452A"/>
    <w:rPr>
      <w:rFonts w:ascii="Tahoma" w:hAnsi="Tahoma" w:cs="Tahoma"/>
      <w:sz w:val="16"/>
      <w:szCs w:val="16"/>
    </w:rPr>
  </w:style>
  <w:style w:type="paragraph" w:styleId="Hlavika">
    <w:name w:val="header"/>
    <w:basedOn w:val="Normlny"/>
    <w:link w:val="HlavikaChar"/>
    <w:uiPriority w:val="99"/>
    <w:unhideWhenUsed/>
    <w:rsid w:val="003945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452A"/>
  </w:style>
  <w:style w:type="paragraph" w:styleId="Pta">
    <w:name w:val="footer"/>
    <w:basedOn w:val="Normlny"/>
    <w:link w:val="PtaChar"/>
    <w:uiPriority w:val="99"/>
    <w:unhideWhenUsed/>
    <w:rsid w:val="0039452A"/>
    <w:pPr>
      <w:tabs>
        <w:tab w:val="center" w:pos="4536"/>
        <w:tab w:val="right" w:pos="9072"/>
      </w:tabs>
      <w:spacing w:after="0" w:line="240" w:lineRule="auto"/>
    </w:pPr>
  </w:style>
  <w:style w:type="character" w:customStyle="1" w:styleId="PtaChar">
    <w:name w:val="Päta Char"/>
    <w:basedOn w:val="Predvolenpsmoodseku"/>
    <w:link w:val="Pta"/>
    <w:uiPriority w:val="99"/>
    <w:rsid w:val="0039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A97C-E73C-43F8-B4BA-5C753415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6315</Words>
  <Characters>35997</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Peto</dc:creator>
  <cp:lastModifiedBy>Peter</cp:lastModifiedBy>
  <cp:revision>21</cp:revision>
  <cp:lastPrinted>2016-05-10T15:59:00Z</cp:lastPrinted>
  <dcterms:created xsi:type="dcterms:W3CDTF">2016-05-10T15:45:00Z</dcterms:created>
  <dcterms:modified xsi:type="dcterms:W3CDTF">2017-11-13T04:49:00Z</dcterms:modified>
</cp:coreProperties>
</file>